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08A" w:rsidRDefault="00CF108A" w:rsidP="00851264">
      <w:pPr>
        <w:widowControl/>
        <w:adjustRightInd w:val="0"/>
        <w:rPr>
          <w:sz w:val="24"/>
          <w:szCs w:val="24"/>
          <w:lang w:bidi="ar-SA"/>
        </w:rPr>
      </w:pPr>
      <w:r w:rsidRPr="003D76AE">
        <w:rPr>
          <w:sz w:val="24"/>
          <w:szCs w:val="24"/>
          <w:lang w:bidi="ar-SA"/>
        </w:rPr>
        <w:t>Na temelju članka 107. Zakona o odgoju i obrazovanju u osnovnoj i srednjoj školi (</w:t>
      </w:r>
      <w:r>
        <w:rPr>
          <w:sz w:val="24"/>
          <w:szCs w:val="24"/>
          <w:lang w:bidi="ar-SA"/>
        </w:rPr>
        <w:t>NN 87/08,  86/09, 92/10,</w:t>
      </w:r>
      <w:r w:rsidRPr="003D76AE">
        <w:rPr>
          <w:sz w:val="24"/>
          <w:szCs w:val="24"/>
          <w:lang w:bidi="ar-SA"/>
        </w:rPr>
        <w:t xml:space="preserve"> 105/10, </w:t>
      </w:r>
      <w:r>
        <w:rPr>
          <w:sz w:val="24"/>
          <w:szCs w:val="24"/>
          <w:lang w:bidi="ar-SA"/>
        </w:rPr>
        <w:t>90/11,  05/12,</w:t>
      </w:r>
      <w:r w:rsidRPr="003D76AE">
        <w:rPr>
          <w:sz w:val="24"/>
          <w:szCs w:val="24"/>
          <w:lang w:bidi="ar-SA"/>
        </w:rPr>
        <w:t xml:space="preserve"> 16/12</w:t>
      </w:r>
      <w:r>
        <w:rPr>
          <w:sz w:val="24"/>
          <w:szCs w:val="24"/>
          <w:lang w:bidi="ar-SA"/>
        </w:rPr>
        <w:t xml:space="preserve">, 94/13, 136/14, 152/14, 7/17, </w:t>
      </w:r>
      <w:r w:rsidRPr="003D76AE">
        <w:rPr>
          <w:sz w:val="24"/>
          <w:szCs w:val="24"/>
          <w:lang w:bidi="ar-SA"/>
        </w:rPr>
        <w:t>68/18</w:t>
      </w:r>
      <w:r w:rsidR="000C3FA0">
        <w:rPr>
          <w:sz w:val="24"/>
          <w:szCs w:val="24"/>
          <w:lang w:bidi="ar-SA"/>
        </w:rPr>
        <w:t>, 92/19,</w:t>
      </w:r>
      <w:r>
        <w:rPr>
          <w:sz w:val="24"/>
          <w:szCs w:val="24"/>
          <w:lang w:bidi="ar-SA"/>
        </w:rPr>
        <w:t xml:space="preserve"> 64/20</w:t>
      </w:r>
      <w:r w:rsidR="000C3FA0">
        <w:rPr>
          <w:sz w:val="24"/>
          <w:szCs w:val="24"/>
          <w:lang w:bidi="ar-SA"/>
        </w:rPr>
        <w:t xml:space="preserve">, </w:t>
      </w:r>
      <w:r w:rsidR="000C3FA0" w:rsidRPr="00F10773">
        <w:rPr>
          <w:sz w:val="24"/>
          <w:szCs w:val="24"/>
          <w:lang w:bidi="ar-SA"/>
        </w:rPr>
        <w:t>151/22</w:t>
      </w:r>
      <w:r w:rsidR="007066E5" w:rsidRPr="00F10773">
        <w:rPr>
          <w:sz w:val="24"/>
          <w:szCs w:val="24"/>
          <w:lang w:bidi="ar-SA"/>
        </w:rPr>
        <w:t>, 156/23</w:t>
      </w:r>
      <w:r w:rsidRPr="00F10773">
        <w:rPr>
          <w:sz w:val="24"/>
          <w:szCs w:val="24"/>
          <w:lang w:bidi="ar-SA"/>
        </w:rPr>
        <w:t xml:space="preserve">) </w:t>
      </w:r>
      <w:r w:rsidR="00851264" w:rsidRPr="00F10773">
        <w:rPr>
          <w:rFonts w:eastAsiaTheme="minorHAnsi"/>
          <w:sz w:val="24"/>
          <w:szCs w:val="24"/>
          <w:lang w:eastAsia="en-US" w:bidi="ar-SA"/>
        </w:rPr>
        <w:t xml:space="preserve">i članka 4. st. 1. Pravilnika o načinu i postupku zapošljavanja u OŠ „Drago Gervais“ Brešca, </w:t>
      </w:r>
      <w:r w:rsidR="00F10773" w:rsidRPr="00F10773">
        <w:rPr>
          <w:rFonts w:eastAsiaTheme="minorHAnsi"/>
          <w:sz w:val="24"/>
          <w:szCs w:val="24"/>
          <w:lang w:eastAsia="en-US" w:bidi="ar-SA"/>
        </w:rPr>
        <w:t xml:space="preserve">(u daljnjem tekstu: Pravilnik), </w:t>
      </w:r>
      <w:r w:rsidRPr="00F10773">
        <w:rPr>
          <w:sz w:val="24"/>
          <w:szCs w:val="24"/>
          <w:lang w:bidi="ar-SA"/>
        </w:rPr>
        <w:t>OŠ „Drago Gervais“ Brešca</w:t>
      </w:r>
      <w:r w:rsidR="00F10773" w:rsidRPr="00F10773">
        <w:rPr>
          <w:sz w:val="24"/>
          <w:szCs w:val="24"/>
          <w:lang w:bidi="ar-SA"/>
        </w:rPr>
        <w:t xml:space="preserve"> koju zastupa</w:t>
      </w:r>
      <w:r w:rsidR="00F10773">
        <w:rPr>
          <w:sz w:val="24"/>
          <w:szCs w:val="24"/>
          <w:lang w:bidi="ar-SA"/>
        </w:rPr>
        <w:t xml:space="preserve"> ravnateljica Dijana Valentin, prof.,</w:t>
      </w:r>
      <w:r>
        <w:rPr>
          <w:sz w:val="24"/>
          <w:szCs w:val="24"/>
          <w:lang w:bidi="ar-SA"/>
        </w:rPr>
        <w:t xml:space="preserve"> </w:t>
      </w:r>
      <w:r w:rsidRPr="003D76AE">
        <w:rPr>
          <w:sz w:val="24"/>
          <w:szCs w:val="24"/>
          <w:lang w:bidi="ar-SA"/>
        </w:rPr>
        <w:t>dana</w:t>
      </w:r>
      <w:r>
        <w:rPr>
          <w:sz w:val="24"/>
          <w:szCs w:val="24"/>
          <w:lang w:bidi="ar-SA"/>
        </w:rPr>
        <w:t xml:space="preserve"> </w:t>
      </w:r>
      <w:r w:rsidR="009F1DD3">
        <w:rPr>
          <w:sz w:val="24"/>
          <w:szCs w:val="24"/>
          <w:lang w:bidi="ar-SA"/>
        </w:rPr>
        <w:t>2</w:t>
      </w:r>
      <w:r w:rsidR="00BB72A9">
        <w:rPr>
          <w:sz w:val="24"/>
          <w:szCs w:val="24"/>
          <w:lang w:bidi="ar-SA"/>
        </w:rPr>
        <w:t>3. veljače</w:t>
      </w:r>
      <w:r w:rsidR="00180D45" w:rsidRPr="009F1DD3">
        <w:rPr>
          <w:sz w:val="24"/>
          <w:szCs w:val="24"/>
          <w:lang w:bidi="ar-SA"/>
        </w:rPr>
        <w:t xml:space="preserve"> </w:t>
      </w:r>
      <w:r w:rsidR="00BB72A9">
        <w:rPr>
          <w:sz w:val="24"/>
          <w:szCs w:val="24"/>
          <w:lang w:bidi="ar-SA"/>
        </w:rPr>
        <w:t>2026</w:t>
      </w:r>
      <w:r w:rsidR="002E7333">
        <w:rPr>
          <w:sz w:val="24"/>
          <w:szCs w:val="24"/>
          <w:lang w:bidi="ar-SA"/>
        </w:rPr>
        <w:t>.</w:t>
      </w:r>
      <w:r w:rsidRPr="003D76AE">
        <w:rPr>
          <w:sz w:val="24"/>
          <w:szCs w:val="24"/>
          <w:lang w:bidi="ar-SA"/>
        </w:rPr>
        <w:t xml:space="preserve"> godine objavljuje</w:t>
      </w:r>
    </w:p>
    <w:p w:rsidR="00F10773" w:rsidRPr="003D76AE" w:rsidRDefault="00F10773" w:rsidP="00851264">
      <w:pPr>
        <w:widowControl/>
        <w:adjustRightInd w:val="0"/>
        <w:rPr>
          <w:sz w:val="24"/>
          <w:szCs w:val="24"/>
          <w:lang w:bidi="ar-SA"/>
        </w:rPr>
      </w:pPr>
    </w:p>
    <w:p w:rsidR="003D76AE" w:rsidRPr="003D76AE" w:rsidRDefault="003D76AE" w:rsidP="003D76AE">
      <w:pPr>
        <w:widowControl/>
        <w:autoSpaceDE/>
        <w:autoSpaceDN/>
        <w:spacing w:before="100" w:beforeAutospacing="1" w:after="100" w:afterAutospacing="1"/>
        <w:jc w:val="center"/>
        <w:rPr>
          <w:sz w:val="24"/>
          <w:szCs w:val="24"/>
          <w:lang w:bidi="ar-SA"/>
        </w:rPr>
      </w:pPr>
      <w:r w:rsidRPr="003D76AE">
        <w:rPr>
          <w:b/>
          <w:bCs/>
          <w:sz w:val="24"/>
          <w:szCs w:val="24"/>
          <w:lang w:bidi="ar-SA"/>
        </w:rPr>
        <w:t>N A T J E Č A J</w:t>
      </w:r>
    </w:p>
    <w:p w:rsidR="003D76AE" w:rsidRDefault="003D76AE" w:rsidP="003D76AE">
      <w:pPr>
        <w:widowControl/>
        <w:autoSpaceDE/>
        <w:autoSpaceDN/>
        <w:spacing w:before="100" w:beforeAutospacing="1" w:after="100" w:afterAutospacing="1"/>
        <w:jc w:val="center"/>
        <w:rPr>
          <w:sz w:val="24"/>
          <w:szCs w:val="24"/>
          <w:lang w:bidi="ar-SA"/>
        </w:rPr>
      </w:pPr>
      <w:r w:rsidRPr="003D76AE">
        <w:rPr>
          <w:sz w:val="24"/>
          <w:szCs w:val="24"/>
          <w:lang w:bidi="ar-SA"/>
        </w:rPr>
        <w:t>za zasnivanje radnog odnosa na radno mjesto</w:t>
      </w:r>
    </w:p>
    <w:p w:rsidR="001A04AD" w:rsidRDefault="001A04AD" w:rsidP="003D76AE">
      <w:pPr>
        <w:widowControl/>
        <w:autoSpaceDE/>
        <w:autoSpaceDN/>
        <w:spacing w:before="100" w:beforeAutospacing="1" w:after="100" w:afterAutospacing="1"/>
        <w:jc w:val="center"/>
        <w:rPr>
          <w:sz w:val="24"/>
          <w:szCs w:val="24"/>
          <w:lang w:bidi="ar-SA"/>
        </w:rPr>
      </w:pPr>
    </w:p>
    <w:p w:rsidR="001F1678" w:rsidRDefault="001F1678" w:rsidP="001F1678">
      <w:pPr>
        <w:ind w:left="720"/>
        <w:rPr>
          <w:sz w:val="24"/>
          <w:szCs w:val="24"/>
        </w:rPr>
      </w:pPr>
      <w:r w:rsidRPr="00BA64EA">
        <w:rPr>
          <w:sz w:val="24"/>
          <w:szCs w:val="24"/>
        </w:rPr>
        <w:t xml:space="preserve">1. </w:t>
      </w:r>
      <w:r>
        <w:rPr>
          <w:sz w:val="24"/>
          <w:szCs w:val="24"/>
        </w:rPr>
        <w:t>ČISTAČ/</w:t>
      </w:r>
      <w:r w:rsidRPr="00BA64EA">
        <w:rPr>
          <w:sz w:val="24"/>
          <w:szCs w:val="24"/>
        </w:rPr>
        <w:t>SPREMAČ</w:t>
      </w:r>
      <w:r>
        <w:rPr>
          <w:sz w:val="24"/>
          <w:szCs w:val="24"/>
        </w:rPr>
        <w:t xml:space="preserve"> </w:t>
      </w:r>
      <w:r>
        <w:rPr>
          <w:sz w:val="24"/>
          <w:szCs w:val="24"/>
          <w:lang w:bidi="ar-SA"/>
        </w:rPr>
        <w:t>KOJI OBAVLJA POSLOVE SPREMAČA</w:t>
      </w:r>
      <w:r>
        <w:rPr>
          <w:sz w:val="24"/>
          <w:szCs w:val="24"/>
        </w:rPr>
        <w:t xml:space="preserve">, </w:t>
      </w:r>
      <w:r w:rsidRPr="00BA64EA">
        <w:rPr>
          <w:sz w:val="24"/>
          <w:szCs w:val="24"/>
        </w:rPr>
        <w:t xml:space="preserve">na </w:t>
      </w:r>
      <w:r w:rsidR="00BB72A9">
        <w:rPr>
          <w:sz w:val="24"/>
          <w:szCs w:val="24"/>
        </w:rPr>
        <w:t xml:space="preserve">određeno </w:t>
      </w:r>
      <w:r w:rsidRPr="00BA64EA">
        <w:rPr>
          <w:sz w:val="24"/>
          <w:szCs w:val="24"/>
        </w:rPr>
        <w:t>puno radno vrijeme</w:t>
      </w:r>
      <w:r w:rsidR="00BB72A9">
        <w:rPr>
          <w:sz w:val="24"/>
          <w:szCs w:val="24"/>
        </w:rPr>
        <w:t>, 40</w:t>
      </w:r>
      <w:r>
        <w:rPr>
          <w:sz w:val="24"/>
          <w:szCs w:val="24"/>
        </w:rPr>
        <w:t xml:space="preserve"> sati ukupno</w:t>
      </w:r>
      <w:r w:rsidRPr="00BA64EA">
        <w:rPr>
          <w:sz w:val="24"/>
          <w:szCs w:val="24"/>
        </w:rPr>
        <w:t xml:space="preserve"> tjedno radn</w:t>
      </w:r>
      <w:r>
        <w:rPr>
          <w:sz w:val="24"/>
          <w:szCs w:val="24"/>
        </w:rPr>
        <w:t>o</w:t>
      </w:r>
      <w:r w:rsidRPr="00BA64EA">
        <w:rPr>
          <w:sz w:val="24"/>
          <w:szCs w:val="24"/>
        </w:rPr>
        <w:t xml:space="preserve"> vr</w:t>
      </w:r>
      <w:r>
        <w:rPr>
          <w:sz w:val="24"/>
          <w:szCs w:val="24"/>
        </w:rPr>
        <w:t>ijeme</w:t>
      </w:r>
      <w:r w:rsidRPr="00BA64EA">
        <w:rPr>
          <w:sz w:val="24"/>
          <w:szCs w:val="24"/>
        </w:rPr>
        <w:t xml:space="preserve"> -  1 izvršitelj</w:t>
      </w:r>
      <w:r>
        <w:rPr>
          <w:sz w:val="24"/>
          <w:szCs w:val="24"/>
        </w:rPr>
        <w:t>/</w:t>
      </w:r>
      <w:proofErr w:type="spellStart"/>
      <w:r>
        <w:rPr>
          <w:sz w:val="24"/>
          <w:szCs w:val="24"/>
        </w:rPr>
        <w:t>ica</w:t>
      </w:r>
      <w:proofErr w:type="spellEnd"/>
    </w:p>
    <w:p w:rsidR="00BB72A9" w:rsidRDefault="00BB72A9" w:rsidP="001F1678">
      <w:pPr>
        <w:ind w:left="720"/>
        <w:rPr>
          <w:sz w:val="24"/>
          <w:szCs w:val="24"/>
        </w:rPr>
      </w:pPr>
    </w:p>
    <w:p w:rsidR="00BB72A9" w:rsidRDefault="00BB72A9" w:rsidP="001F1678">
      <w:pPr>
        <w:ind w:left="720"/>
        <w:rPr>
          <w:sz w:val="24"/>
          <w:szCs w:val="24"/>
        </w:rPr>
      </w:pPr>
      <w:r>
        <w:rPr>
          <w:sz w:val="24"/>
          <w:szCs w:val="24"/>
        </w:rPr>
        <w:t xml:space="preserve">2. Mjesto rada u sjedištu školske ustanove, a prema potrebi i izvan sjedišta školske ustanove. </w:t>
      </w:r>
    </w:p>
    <w:p w:rsidR="001F1678" w:rsidRPr="00BA64EA" w:rsidRDefault="001F1678" w:rsidP="001F1678">
      <w:pPr>
        <w:ind w:left="720"/>
        <w:rPr>
          <w:sz w:val="24"/>
          <w:szCs w:val="24"/>
        </w:rPr>
      </w:pPr>
    </w:p>
    <w:p w:rsidR="001F1678" w:rsidRDefault="001F1678" w:rsidP="001F1678">
      <w:pPr>
        <w:ind w:left="720"/>
      </w:pPr>
    </w:p>
    <w:p w:rsidR="001F1678" w:rsidRDefault="001F1678" w:rsidP="001F1678">
      <w:pPr>
        <w:pStyle w:val="Bezproreda"/>
        <w:rPr>
          <w:rStyle w:val="markedcontent"/>
          <w:sz w:val="24"/>
          <w:szCs w:val="24"/>
        </w:rPr>
      </w:pPr>
      <w:r w:rsidRPr="00BA64EA">
        <w:rPr>
          <w:rStyle w:val="markedcontent"/>
          <w:sz w:val="24"/>
          <w:szCs w:val="24"/>
        </w:rPr>
        <w:t xml:space="preserve">Uvjeti: opći uvjeti sukladno općim propisima o radu i uvjeti propisani Pravilnikom o radu </w:t>
      </w:r>
    </w:p>
    <w:p w:rsidR="001F1678" w:rsidRDefault="001F1678" w:rsidP="001F1678">
      <w:pPr>
        <w:pStyle w:val="Bezproreda"/>
        <w:rPr>
          <w:rStyle w:val="markedcontent"/>
          <w:sz w:val="24"/>
          <w:szCs w:val="24"/>
        </w:rPr>
      </w:pPr>
      <w:r>
        <w:rPr>
          <w:rStyle w:val="markedcontent"/>
          <w:sz w:val="24"/>
          <w:szCs w:val="24"/>
        </w:rPr>
        <w:tab/>
        <w:t>OŠ „Drago Gervais“ Brešca</w:t>
      </w:r>
      <w:r w:rsidRPr="00BA64EA">
        <w:rPr>
          <w:rStyle w:val="markedcontent"/>
          <w:sz w:val="24"/>
          <w:szCs w:val="24"/>
        </w:rPr>
        <w:t xml:space="preserve"> – </w:t>
      </w:r>
      <w:r w:rsidRPr="00BA64EA">
        <w:rPr>
          <w:rStyle w:val="markedcontent"/>
          <w:b/>
          <w:sz w:val="24"/>
          <w:szCs w:val="24"/>
        </w:rPr>
        <w:t>završena osnovna škola</w:t>
      </w:r>
      <w:r w:rsidRPr="00BA64EA">
        <w:rPr>
          <w:rStyle w:val="markedcontent"/>
          <w:sz w:val="24"/>
          <w:szCs w:val="24"/>
        </w:rPr>
        <w:t>.</w:t>
      </w:r>
    </w:p>
    <w:p w:rsidR="001F1678" w:rsidRPr="00BA64EA" w:rsidRDefault="001F1678" w:rsidP="001F1678">
      <w:pPr>
        <w:pStyle w:val="Bezproreda"/>
        <w:rPr>
          <w:rStyle w:val="markedcontent"/>
          <w:sz w:val="24"/>
          <w:szCs w:val="24"/>
        </w:rPr>
      </w:pPr>
    </w:p>
    <w:p w:rsidR="009F0DB8" w:rsidRPr="00A376A4" w:rsidRDefault="001F1678" w:rsidP="00A376A4">
      <w:pPr>
        <w:widowControl/>
        <w:autoSpaceDE/>
        <w:autoSpaceDN/>
        <w:spacing w:before="100" w:beforeAutospacing="1" w:after="100" w:afterAutospacing="1"/>
        <w:rPr>
          <w:sz w:val="24"/>
          <w:szCs w:val="24"/>
          <w:lang w:bidi="ar-SA"/>
        </w:rPr>
      </w:pPr>
      <w:r w:rsidRPr="003D76AE">
        <w:rPr>
          <w:sz w:val="24"/>
          <w:szCs w:val="24"/>
          <w:lang w:bidi="ar-SA"/>
        </w:rPr>
        <w:t xml:space="preserve">Uz </w:t>
      </w:r>
      <w:r>
        <w:rPr>
          <w:sz w:val="24"/>
          <w:szCs w:val="24"/>
          <w:lang w:bidi="ar-SA"/>
        </w:rPr>
        <w:t xml:space="preserve">vlastoručno potpisanu </w:t>
      </w:r>
      <w:r w:rsidRPr="003D76AE">
        <w:rPr>
          <w:sz w:val="24"/>
          <w:szCs w:val="24"/>
          <w:lang w:bidi="ar-SA"/>
        </w:rPr>
        <w:t>prijavu</w:t>
      </w:r>
      <w:r>
        <w:rPr>
          <w:sz w:val="24"/>
          <w:szCs w:val="24"/>
          <w:lang w:bidi="ar-SA"/>
        </w:rPr>
        <w:t xml:space="preserve"> </w:t>
      </w:r>
      <w:r w:rsidRPr="003D76AE">
        <w:rPr>
          <w:sz w:val="24"/>
          <w:szCs w:val="24"/>
          <w:lang w:bidi="ar-SA"/>
        </w:rPr>
        <w:t xml:space="preserve">na natječaj </w:t>
      </w:r>
      <w:r>
        <w:rPr>
          <w:sz w:val="24"/>
          <w:szCs w:val="24"/>
          <w:lang w:bidi="ar-SA"/>
        </w:rPr>
        <w:t xml:space="preserve">i životopis </w:t>
      </w:r>
      <w:r w:rsidRPr="003D76AE">
        <w:rPr>
          <w:sz w:val="24"/>
          <w:szCs w:val="24"/>
          <w:lang w:bidi="ar-SA"/>
        </w:rPr>
        <w:t>kandidati trebaju priložiti</w:t>
      </w:r>
      <w:r>
        <w:rPr>
          <w:sz w:val="24"/>
          <w:szCs w:val="24"/>
          <w:lang w:bidi="ar-SA"/>
        </w:rPr>
        <w:t xml:space="preserve"> neovjerene </w:t>
      </w:r>
      <w:r w:rsidRPr="00C62BEF">
        <w:rPr>
          <w:sz w:val="24"/>
          <w:szCs w:val="24"/>
          <w:lang w:bidi="ar-SA"/>
        </w:rPr>
        <w:t xml:space="preserve">preslike: </w:t>
      </w:r>
      <w:r w:rsidRPr="00C62BEF">
        <w:rPr>
          <w:sz w:val="24"/>
          <w:szCs w:val="24"/>
        </w:rPr>
        <w:t>dokaza o stečenoj stručnoj spremi,</w:t>
      </w:r>
      <w:r w:rsidRPr="00C62BEF">
        <w:rPr>
          <w:sz w:val="24"/>
          <w:szCs w:val="24"/>
          <w:lang w:bidi="ar-SA"/>
        </w:rPr>
        <w:t xml:space="preserve"> dokaza o državljanstvu, elektroničkog zapisa</w:t>
      </w:r>
      <w:r w:rsidRPr="003D76AE">
        <w:rPr>
          <w:sz w:val="24"/>
          <w:szCs w:val="24"/>
          <w:lang w:bidi="ar-SA"/>
        </w:rPr>
        <w:t xml:space="preserve"> Hrvatskog zavoda za mirovinsko osiguranje o trajanju staža osiguranja</w:t>
      </w:r>
      <w:r>
        <w:rPr>
          <w:sz w:val="24"/>
          <w:szCs w:val="24"/>
          <w:lang w:bidi="ar-SA"/>
        </w:rPr>
        <w:t xml:space="preserve"> </w:t>
      </w:r>
      <w:r w:rsidRPr="003D76AE">
        <w:rPr>
          <w:sz w:val="24"/>
          <w:szCs w:val="24"/>
          <w:lang w:bidi="ar-SA"/>
        </w:rPr>
        <w:t xml:space="preserve">(ne starije od </w:t>
      </w:r>
      <w:r>
        <w:rPr>
          <w:sz w:val="24"/>
          <w:szCs w:val="24"/>
          <w:lang w:bidi="ar-SA"/>
        </w:rPr>
        <w:t>dana raspisivanja natječaja</w:t>
      </w:r>
      <w:r w:rsidRPr="003D76AE">
        <w:rPr>
          <w:sz w:val="24"/>
          <w:szCs w:val="24"/>
          <w:lang w:bidi="ar-SA"/>
        </w:rPr>
        <w:t>)</w:t>
      </w:r>
      <w:r>
        <w:rPr>
          <w:sz w:val="24"/>
          <w:szCs w:val="24"/>
          <w:lang w:bidi="ar-SA"/>
        </w:rPr>
        <w:t xml:space="preserve">, </w:t>
      </w:r>
      <w:r w:rsidRPr="003D76AE">
        <w:rPr>
          <w:sz w:val="24"/>
          <w:szCs w:val="24"/>
          <w:lang w:bidi="ar-SA"/>
        </w:rPr>
        <w:t>uvjerenj</w:t>
      </w:r>
      <w:r>
        <w:rPr>
          <w:sz w:val="24"/>
          <w:szCs w:val="24"/>
          <w:lang w:bidi="ar-SA"/>
        </w:rPr>
        <w:t>a</w:t>
      </w:r>
      <w:r w:rsidRPr="003D76AE">
        <w:rPr>
          <w:sz w:val="24"/>
          <w:szCs w:val="24"/>
          <w:lang w:bidi="ar-SA"/>
        </w:rPr>
        <w:t xml:space="preserve"> da se protiv kandidata ne vodi kazneni postupak (ne starije od </w:t>
      </w:r>
      <w:r>
        <w:rPr>
          <w:sz w:val="24"/>
          <w:szCs w:val="24"/>
          <w:lang w:bidi="ar-SA"/>
        </w:rPr>
        <w:t>dana raspisivanja natječaja</w:t>
      </w:r>
      <w:r w:rsidRPr="003D76AE">
        <w:rPr>
          <w:sz w:val="24"/>
          <w:szCs w:val="24"/>
          <w:lang w:bidi="ar-SA"/>
        </w:rPr>
        <w:t>)</w:t>
      </w:r>
      <w:r>
        <w:rPr>
          <w:sz w:val="24"/>
          <w:szCs w:val="24"/>
          <w:lang w:bidi="ar-SA"/>
        </w:rPr>
        <w:t>.</w:t>
      </w:r>
    </w:p>
    <w:p w:rsidR="009F0DB8" w:rsidRDefault="005C5E0A" w:rsidP="009F0DB8">
      <w:pPr>
        <w:pStyle w:val="Default"/>
        <w:rPr>
          <w:sz w:val="23"/>
          <w:szCs w:val="23"/>
        </w:rPr>
      </w:pPr>
      <w:r>
        <w:rPr>
          <w:sz w:val="23"/>
          <w:szCs w:val="23"/>
        </w:rPr>
        <w:t>O</w:t>
      </w:r>
      <w:r w:rsidR="009F0DB8">
        <w:rPr>
          <w:sz w:val="23"/>
          <w:szCs w:val="23"/>
        </w:rPr>
        <w:t xml:space="preserve">dabrani kandidat dužan je prije sklapanja ugovora dostaviti na uvid originalne dokumente. </w:t>
      </w:r>
    </w:p>
    <w:p w:rsidR="00BF7B80" w:rsidRDefault="00BF7B80" w:rsidP="009F0DB8">
      <w:pPr>
        <w:pStyle w:val="Default"/>
        <w:rPr>
          <w:sz w:val="23"/>
          <w:szCs w:val="23"/>
        </w:rPr>
      </w:pPr>
    </w:p>
    <w:p w:rsidR="009F1DD3" w:rsidRPr="00971816" w:rsidRDefault="009F1DD3" w:rsidP="009F1DD3">
      <w:pPr>
        <w:pStyle w:val="Bezproreda"/>
        <w:rPr>
          <w:sz w:val="24"/>
          <w:szCs w:val="24"/>
          <w:shd w:val="clear" w:color="auto" w:fill="F7F7F7"/>
        </w:rPr>
      </w:pPr>
      <w:r w:rsidRPr="00971816">
        <w:rPr>
          <w:sz w:val="24"/>
          <w:szCs w:val="24"/>
          <w:shd w:val="clear" w:color="auto" w:fill="F7F7F7"/>
        </w:rPr>
        <w:t>Na oglašena radna mjesta mogu se javiti osobe oba spola, sukladno čl. 13. Zakona o ravnopravnosti spolova (NN 82/16, 69/17). Svi izrazi korišteni u natječaju odnose se na osobe oba spola.</w:t>
      </w:r>
    </w:p>
    <w:p w:rsidR="00CF108A" w:rsidRDefault="00CF108A" w:rsidP="00CF108A">
      <w:pPr>
        <w:widowControl/>
        <w:autoSpaceDE/>
        <w:autoSpaceDN/>
        <w:spacing w:before="100" w:beforeAutospacing="1" w:after="100" w:afterAutospacing="1"/>
        <w:rPr>
          <w:sz w:val="24"/>
          <w:szCs w:val="24"/>
          <w:lang w:bidi="ar-SA"/>
        </w:rPr>
      </w:pPr>
      <w:r>
        <w:rPr>
          <w:sz w:val="24"/>
          <w:szCs w:val="24"/>
          <w:lang w:bidi="ar-SA"/>
        </w:rPr>
        <w:t xml:space="preserve">Kandidati za koje postoje zapreke iz članka 106. </w:t>
      </w:r>
      <w:r w:rsidRPr="003D76AE">
        <w:rPr>
          <w:sz w:val="24"/>
          <w:szCs w:val="24"/>
          <w:lang w:bidi="ar-SA"/>
        </w:rPr>
        <w:t>Zakona o odgoju i obrazovanju u osnovno</w:t>
      </w:r>
      <w:r>
        <w:rPr>
          <w:sz w:val="24"/>
          <w:szCs w:val="24"/>
          <w:lang w:bidi="ar-SA"/>
        </w:rPr>
        <w:t>j i srednjoj školi (NN 87/08, 86/09, 92/10, 105/10, 90/11, 5/12,</w:t>
      </w:r>
      <w:r w:rsidRPr="003D76AE">
        <w:rPr>
          <w:sz w:val="24"/>
          <w:szCs w:val="24"/>
          <w:lang w:bidi="ar-SA"/>
        </w:rPr>
        <w:t xml:space="preserve"> 16/1</w:t>
      </w:r>
      <w:r>
        <w:rPr>
          <w:sz w:val="24"/>
          <w:szCs w:val="24"/>
          <w:lang w:bidi="ar-SA"/>
        </w:rPr>
        <w:t>2, 94/13, 136/14, 152/14, 7/17,</w:t>
      </w:r>
      <w:r w:rsidRPr="003D76AE">
        <w:rPr>
          <w:sz w:val="24"/>
          <w:szCs w:val="24"/>
          <w:lang w:bidi="ar-SA"/>
        </w:rPr>
        <w:t xml:space="preserve"> 68/18</w:t>
      </w:r>
      <w:r w:rsidR="000C3FA0">
        <w:rPr>
          <w:sz w:val="24"/>
          <w:szCs w:val="24"/>
          <w:lang w:bidi="ar-SA"/>
        </w:rPr>
        <w:t>, 92/19,</w:t>
      </w:r>
      <w:r>
        <w:rPr>
          <w:sz w:val="24"/>
          <w:szCs w:val="24"/>
          <w:lang w:bidi="ar-SA"/>
        </w:rPr>
        <w:t xml:space="preserve"> 64/20</w:t>
      </w:r>
      <w:r w:rsidR="000C3FA0">
        <w:rPr>
          <w:sz w:val="24"/>
          <w:szCs w:val="24"/>
          <w:lang w:bidi="ar-SA"/>
        </w:rPr>
        <w:t>, 151/22</w:t>
      </w:r>
      <w:r w:rsidR="007066E5">
        <w:rPr>
          <w:sz w:val="24"/>
          <w:szCs w:val="24"/>
          <w:lang w:bidi="ar-SA"/>
        </w:rPr>
        <w:t>, 156/23</w:t>
      </w:r>
      <w:r w:rsidRPr="003D76AE">
        <w:rPr>
          <w:sz w:val="24"/>
          <w:szCs w:val="24"/>
          <w:lang w:bidi="ar-SA"/>
        </w:rPr>
        <w:t>)</w:t>
      </w:r>
      <w:r>
        <w:rPr>
          <w:sz w:val="24"/>
          <w:szCs w:val="24"/>
          <w:lang w:bidi="ar-SA"/>
        </w:rPr>
        <w:t xml:space="preserve"> ne mogu zasnovati radni odnos.</w:t>
      </w:r>
    </w:p>
    <w:p w:rsidR="00A376A4" w:rsidRDefault="00A376A4" w:rsidP="00CF108A">
      <w:pPr>
        <w:widowControl/>
        <w:autoSpaceDE/>
        <w:autoSpaceDN/>
        <w:spacing w:before="100" w:beforeAutospacing="1" w:after="100" w:afterAutospacing="1"/>
        <w:rPr>
          <w:sz w:val="24"/>
          <w:szCs w:val="24"/>
          <w:lang w:bidi="ar-SA"/>
        </w:rPr>
      </w:pPr>
      <w:r w:rsidRPr="0021709D">
        <w:rPr>
          <w:sz w:val="24"/>
          <w:szCs w:val="24"/>
        </w:rPr>
        <w:t>U prijavi na natječaj navode se osobni podaci podnositelja prijave (osobno ime</w:t>
      </w:r>
      <w:r>
        <w:rPr>
          <w:sz w:val="24"/>
          <w:szCs w:val="24"/>
        </w:rPr>
        <w:t xml:space="preserve"> i prezime</w:t>
      </w:r>
      <w:r w:rsidRPr="0021709D">
        <w:rPr>
          <w:sz w:val="24"/>
          <w:szCs w:val="24"/>
        </w:rPr>
        <w:t xml:space="preserve">, adresa stanovanja, broj telefona/mobitela, e-mail adresa i naziv radnog mjesta za koje se prijava podnosi). </w:t>
      </w:r>
    </w:p>
    <w:p w:rsidR="004C7CD7" w:rsidRPr="007066E5" w:rsidRDefault="00BE4FB5" w:rsidP="007066E5">
      <w:pPr>
        <w:widowControl/>
        <w:autoSpaceDE/>
        <w:autoSpaceDN/>
        <w:spacing w:before="100" w:beforeAutospacing="1" w:after="100" w:afterAutospacing="1"/>
        <w:rPr>
          <w:sz w:val="24"/>
          <w:szCs w:val="24"/>
          <w:lang w:bidi="ar-SA"/>
        </w:rPr>
      </w:pPr>
      <w:r>
        <w:rPr>
          <w:sz w:val="24"/>
          <w:szCs w:val="24"/>
          <w:lang w:bidi="ar-SA"/>
        </w:rPr>
        <w:t>Kandidatom prijavljenim na natječaj smatra se samo osoba koja podnese vlastoručno potpisanu, pravodobnu i potpunu prijavu te ispunjava uvjete iz natječaja.</w:t>
      </w:r>
    </w:p>
    <w:p w:rsidR="002E7333" w:rsidRPr="00E01912" w:rsidRDefault="002E7333" w:rsidP="002E7333">
      <w:pPr>
        <w:rPr>
          <w:sz w:val="24"/>
          <w:szCs w:val="24"/>
        </w:rPr>
      </w:pPr>
      <w:r w:rsidRPr="00E01912">
        <w:rPr>
          <w:sz w:val="24"/>
          <w:szCs w:val="24"/>
        </w:rPr>
        <w:t xml:space="preserve">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članku 48. Zakona o civilnim stradalnicima iz Domovinskog rata (Narodne novine broj  84/21), dužne su u prijavi na javni natječaj pozvati se </w:t>
      </w:r>
      <w:r w:rsidRPr="00E01912">
        <w:rPr>
          <w:sz w:val="24"/>
          <w:szCs w:val="24"/>
        </w:rPr>
        <w:lastRenderedPageBreak/>
        <w:t>na to pravo i uz prijavu priložiti svu propisanu dokumentaciju prema posebnom zakonu, a  imaju prednost u odnosu na ostale kandidate samo pod jednakim uvjetima.</w:t>
      </w:r>
    </w:p>
    <w:p w:rsidR="002E7333" w:rsidRPr="00E01912" w:rsidRDefault="002E7333" w:rsidP="002E7333">
      <w:pPr>
        <w:shd w:val="clear" w:color="auto" w:fill="F5FAFD"/>
        <w:spacing w:before="100" w:beforeAutospacing="1" w:after="100" w:afterAutospacing="1"/>
        <w:rPr>
          <w:sz w:val="24"/>
          <w:szCs w:val="24"/>
        </w:rPr>
      </w:pPr>
      <w:r w:rsidRPr="00E01912">
        <w:rPr>
          <w:sz w:val="24"/>
          <w:szCs w:val="24"/>
        </w:rPr>
        <w:t xml:space="preserve">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 </w:t>
      </w:r>
    </w:p>
    <w:p w:rsidR="002E7333" w:rsidRPr="00E01912" w:rsidRDefault="002E7333" w:rsidP="002E7333">
      <w:pPr>
        <w:shd w:val="clear" w:color="auto" w:fill="F5FAFD"/>
        <w:spacing w:before="100" w:beforeAutospacing="1" w:after="100" w:afterAutospacing="1"/>
        <w:rPr>
          <w:sz w:val="24"/>
          <w:szCs w:val="24"/>
        </w:rPr>
      </w:pPr>
      <w:r w:rsidRPr="00E01912">
        <w:rPr>
          <w:sz w:val="24"/>
          <w:szCs w:val="24"/>
        </w:rPr>
        <w:t xml:space="preserve">Poveznica na internetsku stranicu Ministarstva hrvatskih branitelja s popisom dokaza potrebnih za ostvarivanja prava prednosti: </w:t>
      </w:r>
    </w:p>
    <w:p w:rsidR="002E7333" w:rsidRPr="00E01912" w:rsidRDefault="00BB72A9" w:rsidP="002E7333">
      <w:pPr>
        <w:shd w:val="clear" w:color="auto" w:fill="F5FAFD"/>
        <w:spacing w:before="100" w:beforeAutospacing="1" w:after="100" w:afterAutospacing="1"/>
        <w:rPr>
          <w:sz w:val="24"/>
          <w:szCs w:val="24"/>
        </w:rPr>
      </w:pPr>
      <w:hyperlink r:id="rId5" w:history="1">
        <w:r w:rsidR="002E7333" w:rsidRPr="00E01912">
          <w:rPr>
            <w:rStyle w:val="Hiperveza"/>
            <w:sz w:val="24"/>
            <w:szCs w:val="24"/>
          </w:rPr>
          <w:t>https://branitelji.gov.hr/UserDocsImages//dokumenti/Nikola//popis%20dokaza%20za%20ostvarivanje%20prava%20prednosti%20pri%20zapo%C5%A1ljavanju-%20ZOHBDR%202021.pdf</w:t>
        </w:r>
      </w:hyperlink>
    </w:p>
    <w:p w:rsidR="002E7333" w:rsidRPr="00E01912" w:rsidRDefault="002E7333" w:rsidP="002E7333">
      <w:pPr>
        <w:shd w:val="clear" w:color="auto" w:fill="F5FAFD"/>
        <w:spacing w:before="100" w:beforeAutospacing="1" w:after="100" w:afterAutospacing="1"/>
        <w:rPr>
          <w:sz w:val="24"/>
          <w:szCs w:val="24"/>
        </w:rPr>
      </w:pPr>
      <w:r w:rsidRPr="00E01912">
        <w:rPr>
          <w:sz w:val="24"/>
          <w:szCs w:val="24"/>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rsidR="002E7333" w:rsidRPr="00E01912" w:rsidRDefault="002E7333" w:rsidP="002E7333">
      <w:pPr>
        <w:shd w:val="clear" w:color="auto" w:fill="F5FAFD"/>
        <w:spacing w:before="100" w:beforeAutospacing="1" w:after="100" w:afterAutospacing="1"/>
        <w:rPr>
          <w:sz w:val="24"/>
          <w:szCs w:val="24"/>
        </w:rPr>
      </w:pPr>
      <w:r w:rsidRPr="00E01912">
        <w:rPr>
          <w:sz w:val="24"/>
          <w:szCs w:val="24"/>
        </w:rPr>
        <w:t xml:space="preserve">Poveznica na internetsku stranicu Ministarstva hrvatskih branitelja s popisom dokaza potrebnih za ostvarivanja prava prednosti: </w:t>
      </w:r>
    </w:p>
    <w:p w:rsidR="002E7333" w:rsidRPr="00E01912" w:rsidRDefault="00BB72A9" w:rsidP="002E7333">
      <w:pPr>
        <w:shd w:val="clear" w:color="auto" w:fill="F5FAFD"/>
        <w:spacing w:before="100" w:beforeAutospacing="1" w:after="100" w:afterAutospacing="1"/>
        <w:rPr>
          <w:sz w:val="24"/>
          <w:szCs w:val="24"/>
        </w:rPr>
      </w:pPr>
      <w:hyperlink r:id="rId6" w:history="1">
        <w:r w:rsidR="002E7333" w:rsidRPr="00E01912">
          <w:rPr>
            <w:rStyle w:val="Hiperveza"/>
            <w:sz w:val="24"/>
            <w:szCs w:val="24"/>
          </w:rPr>
          <w:t>https://branitelji.gov.hr/UserDocsImages//dokumenti/Nikola//popis%20dokaza%20za%20ostvarivanje%20prava%20prednosti%20pri%20zapo%C5%A1ljavanju-%20Zakon%20o%20civilnim%20stradalnicima%20iz%20DR.pdf</w:t>
        </w:r>
      </w:hyperlink>
    </w:p>
    <w:p w:rsidR="002E7333" w:rsidRPr="00E01912" w:rsidRDefault="002E7333" w:rsidP="002E7333">
      <w:pPr>
        <w:shd w:val="clear" w:color="auto" w:fill="F5FAFD"/>
        <w:spacing w:before="100" w:beforeAutospacing="1" w:after="100" w:afterAutospacing="1"/>
        <w:rPr>
          <w:sz w:val="24"/>
          <w:szCs w:val="24"/>
        </w:rPr>
      </w:pPr>
      <w:r w:rsidRPr="00E01912">
        <w:rPr>
          <w:sz w:val="24"/>
          <w:szCs w:val="24"/>
        </w:rPr>
        <w:t>kandidati koji se pozivaju na pravo prednosti sukladno odredbi čl. 9. Zakona o profesionalnoj rehabilitaciji i zapošljavanju osoba s invaliditetom (NN 157/13, 152/14, 39/18, 32/20) dužni su uz prijavu na natječaj, pored dokaza o ispunjavanju traženih uvjeta, dostaviti i dokaz o invaliditetu sukladno stavku 3. navedenog članka.</w:t>
      </w:r>
    </w:p>
    <w:p w:rsidR="00180D45" w:rsidRDefault="00CD6F2F" w:rsidP="00CD6F2F">
      <w:pPr>
        <w:jc w:val="both"/>
        <w:rPr>
          <w:sz w:val="24"/>
          <w:szCs w:val="24"/>
        </w:rPr>
      </w:pPr>
      <w:r w:rsidRPr="00CD6F2F">
        <w:rPr>
          <w:sz w:val="24"/>
          <w:szCs w:val="24"/>
        </w:rPr>
        <w:t xml:space="preserve">S prijavljenim kandidatima koji udovoljavaju formalnim uvjetima natječaja i koji su dostavili potpunu i pravodobnu prijavu provesti će se </w:t>
      </w:r>
      <w:r w:rsidR="00757C1E">
        <w:rPr>
          <w:sz w:val="24"/>
          <w:szCs w:val="24"/>
        </w:rPr>
        <w:t xml:space="preserve">postupak </w:t>
      </w:r>
      <w:r w:rsidRPr="00CD6F2F">
        <w:rPr>
          <w:sz w:val="24"/>
          <w:szCs w:val="24"/>
        </w:rPr>
        <w:t>vrednovanj</w:t>
      </w:r>
      <w:r w:rsidR="00757C1E">
        <w:rPr>
          <w:sz w:val="24"/>
          <w:szCs w:val="24"/>
        </w:rPr>
        <w:t>a</w:t>
      </w:r>
      <w:r w:rsidRPr="00CD6F2F">
        <w:rPr>
          <w:sz w:val="24"/>
          <w:szCs w:val="24"/>
        </w:rPr>
        <w:t xml:space="preserve"> </w:t>
      </w:r>
      <w:r w:rsidR="00757C1E">
        <w:rPr>
          <w:sz w:val="24"/>
          <w:szCs w:val="24"/>
        </w:rPr>
        <w:t xml:space="preserve">sukladno čl. </w:t>
      </w:r>
      <w:r w:rsidR="002969D8">
        <w:rPr>
          <w:sz w:val="24"/>
          <w:szCs w:val="24"/>
        </w:rPr>
        <w:t>9.,</w:t>
      </w:r>
      <w:r w:rsidR="007E20F5">
        <w:rPr>
          <w:sz w:val="24"/>
          <w:szCs w:val="24"/>
        </w:rPr>
        <w:t xml:space="preserve"> </w:t>
      </w:r>
      <w:r w:rsidR="00757C1E">
        <w:rPr>
          <w:sz w:val="24"/>
          <w:szCs w:val="24"/>
        </w:rPr>
        <w:t>10</w:t>
      </w:r>
      <w:r w:rsidR="00BB13EE">
        <w:rPr>
          <w:sz w:val="24"/>
          <w:szCs w:val="24"/>
        </w:rPr>
        <w:t>.</w:t>
      </w:r>
      <w:r w:rsidR="002969D8">
        <w:rPr>
          <w:sz w:val="24"/>
          <w:szCs w:val="24"/>
        </w:rPr>
        <w:t xml:space="preserve"> i 15.</w:t>
      </w:r>
      <w:r w:rsidR="00BB13EE">
        <w:rPr>
          <w:sz w:val="24"/>
          <w:szCs w:val="24"/>
        </w:rPr>
        <w:t xml:space="preserve"> </w:t>
      </w:r>
      <w:r w:rsidR="00F10773">
        <w:rPr>
          <w:sz w:val="24"/>
          <w:szCs w:val="24"/>
        </w:rPr>
        <w:t xml:space="preserve">Pravilnika i Izmjena Pravilnika </w:t>
      </w:r>
      <w:r w:rsidR="002E7333">
        <w:rPr>
          <w:sz w:val="24"/>
          <w:szCs w:val="24"/>
        </w:rPr>
        <w:t>objavljenim na webu Škole</w:t>
      </w:r>
      <w:r w:rsidR="00194CBF">
        <w:rPr>
          <w:sz w:val="24"/>
          <w:szCs w:val="24"/>
        </w:rPr>
        <w:t xml:space="preserve"> </w:t>
      </w:r>
      <w:hyperlink r:id="rId7" w:history="1">
        <w:r w:rsidR="00F10773" w:rsidRPr="00595E91">
          <w:rPr>
            <w:rStyle w:val="Hiperveza"/>
            <w:sz w:val="24"/>
            <w:szCs w:val="24"/>
          </w:rPr>
          <w:t>https://os-dgervais-jurdani.skole.hr/opci-akti-skole/</w:t>
        </w:r>
      </w:hyperlink>
      <w:r w:rsidR="00F10773">
        <w:rPr>
          <w:sz w:val="24"/>
          <w:szCs w:val="24"/>
        </w:rPr>
        <w:t xml:space="preserve"> .</w:t>
      </w:r>
    </w:p>
    <w:p w:rsidR="00F10773" w:rsidRDefault="00F10773" w:rsidP="00CD6F2F">
      <w:pPr>
        <w:jc w:val="both"/>
        <w:rPr>
          <w:sz w:val="24"/>
          <w:szCs w:val="24"/>
        </w:rPr>
      </w:pPr>
    </w:p>
    <w:p w:rsidR="00757C1E" w:rsidRDefault="003C76D2" w:rsidP="00757C1E">
      <w:pPr>
        <w:jc w:val="both"/>
        <w:rPr>
          <w:sz w:val="24"/>
          <w:szCs w:val="24"/>
        </w:rPr>
      </w:pPr>
      <w:r w:rsidRPr="003C76D2">
        <w:rPr>
          <w:sz w:val="24"/>
          <w:szCs w:val="24"/>
        </w:rPr>
        <w:t xml:space="preserve">Na web </w:t>
      </w:r>
      <w:r w:rsidR="00757C1E" w:rsidRPr="003C76D2">
        <w:rPr>
          <w:sz w:val="24"/>
          <w:szCs w:val="24"/>
        </w:rPr>
        <w:t>stranic</w:t>
      </w:r>
      <w:r w:rsidRPr="003C76D2">
        <w:rPr>
          <w:sz w:val="24"/>
          <w:szCs w:val="24"/>
        </w:rPr>
        <w:t>i</w:t>
      </w:r>
      <w:r w:rsidR="00757C1E" w:rsidRPr="003C76D2">
        <w:rPr>
          <w:sz w:val="24"/>
          <w:szCs w:val="24"/>
        </w:rPr>
        <w:t xml:space="preserve"> Škole</w:t>
      </w:r>
      <w:r w:rsidR="00180D45">
        <w:rPr>
          <w:sz w:val="24"/>
          <w:szCs w:val="24"/>
        </w:rPr>
        <w:t xml:space="preserve"> </w:t>
      </w:r>
      <w:hyperlink r:id="rId8" w:history="1">
        <w:r w:rsidR="00851264" w:rsidRPr="00595E91">
          <w:rPr>
            <w:rStyle w:val="Hiperveza"/>
            <w:sz w:val="24"/>
            <w:szCs w:val="24"/>
          </w:rPr>
          <w:t>https://os-dgervais-jurdani.skole.hr/natjecaji-za-zaposljavanje/</w:t>
        </w:r>
      </w:hyperlink>
      <w:r w:rsidR="00851264">
        <w:rPr>
          <w:sz w:val="24"/>
          <w:szCs w:val="24"/>
        </w:rPr>
        <w:t xml:space="preserve"> </w:t>
      </w:r>
      <w:r>
        <w:rPr>
          <w:sz w:val="24"/>
          <w:szCs w:val="24"/>
        </w:rPr>
        <w:t xml:space="preserve">pet dana </w:t>
      </w:r>
      <w:r w:rsidR="007E20F5">
        <w:rPr>
          <w:sz w:val="24"/>
          <w:szCs w:val="24"/>
        </w:rPr>
        <w:t xml:space="preserve">prije dana određenog za </w:t>
      </w:r>
      <w:r w:rsidR="005C5E0A">
        <w:rPr>
          <w:sz w:val="24"/>
          <w:szCs w:val="24"/>
        </w:rPr>
        <w:t>postupak vrednovanja</w:t>
      </w:r>
      <w:r w:rsidR="00C53398">
        <w:rPr>
          <w:sz w:val="24"/>
          <w:szCs w:val="24"/>
        </w:rPr>
        <w:t xml:space="preserve"> putem razgovora (intervjua)</w:t>
      </w:r>
      <w:r w:rsidR="005C5E0A">
        <w:rPr>
          <w:sz w:val="24"/>
          <w:szCs w:val="24"/>
        </w:rPr>
        <w:t xml:space="preserve"> </w:t>
      </w:r>
      <w:r w:rsidR="00C53398">
        <w:rPr>
          <w:sz w:val="24"/>
          <w:szCs w:val="24"/>
        </w:rPr>
        <w:t xml:space="preserve">biti će objavljeni </w:t>
      </w:r>
      <w:r w:rsidR="00757C1E" w:rsidRPr="003C76D2">
        <w:rPr>
          <w:sz w:val="24"/>
          <w:szCs w:val="24"/>
        </w:rPr>
        <w:t>vrijeme i mjesto održ</w:t>
      </w:r>
      <w:r w:rsidR="00616A56">
        <w:rPr>
          <w:sz w:val="24"/>
          <w:szCs w:val="24"/>
        </w:rPr>
        <w:t>avanja vrednovanja</w:t>
      </w:r>
      <w:r w:rsidR="007E20F5">
        <w:rPr>
          <w:sz w:val="24"/>
          <w:szCs w:val="24"/>
        </w:rPr>
        <w:t>.</w:t>
      </w:r>
    </w:p>
    <w:p w:rsidR="007E20F5" w:rsidRPr="003C76D2" w:rsidRDefault="007E20F5" w:rsidP="00757C1E">
      <w:pPr>
        <w:jc w:val="both"/>
        <w:rPr>
          <w:sz w:val="24"/>
          <w:szCs w:val="24"/>
        </w:rPr>
      </w:pPr>
    </w:p>
    <w:p w:rsidR="00CD6F2F" w:rsidRPr="003C76D2" w:rsidRDefault="00BB13EE" w:rsidP="00CD6F2F">
      <w:pPr>
        <w:jc w:val="both"/>
        <w:rPr>
          <w:sz w:val="24"/>
          <w:szCs w:val="24"/>
        </w:rPr>
      </w:pPr>
      <w:r w:rsidRPr="003C76D2">
        <w:rPr>
          <w:sz w:val="24"/>
          <w:szCs w:val="24"/>
        </w:rPr>
        <w:t xml:space="preserve">Ako </w:t>
      </w:r>
      <w:r w:rsidR="00CD6F2F" w:rsidRPr="003C76D2">
        <w:rPr>
          <w:sz w:val="24"/>
          <w:szCs w:val="24"/>
        </w:rPr>
        <w:t xml:space="preserve">kandidat ne pristupi </w:t>
      </w:r>
      <w:r w:rsidRPr="003C76D2">
        <w:rPr>
          <w:sz w:val="24"/>
          <w:szCs w:val="24"/>
        </w:rPr>
        <w:t>vrednovanju</w:t>
      </w:r>
      <w:r w:rsidR="00CD6F2F" w:rsidRPr="003C76D2">
        <w:rPr>
          <w:sz w:val="24"/>
          <w:szCs w:val="24"/>
        </w:rPr>
        <w:t xml:space="preserve"> smatrat će se da je povukao prijavu na natječaj.</w:t>
      </w:r>
    </w:p>
    <w:p w:rsidR="003D76AE" w:rsidRPr="00CD6F2F" w:rsidRDefault="003D76AE" w:rsidP="003D76AE">
      <w:pPr>
        <w:widowControl/>
        <w:autoSpaceDE/>
        <w:autoSpaceDN/>
        <w:spacing w:before="100" w:beforeAutospacing="1" w:after="100" w:afterAutospacing="1"/>
        <w:rPr>
          <w:sz w:val="24"/>
          <w:szCs w:val="24"/>
          <w:lang w:bidi="ar-SA"/>
        </w:rPr>
      </w:pPr>
      <w:r w:rsidRPr="00CD6F2F">
        <w:rPr>
          <w:sz w:val="24"/>
          <w:szCs w:val="24"/>
          <w:lang w:bidi="ar-SA"/>
        </w:rPr>
        <w:t>Prijavom na ovaj natječaj kandidat je suglasan i daje privolu za obradu danih osobnih podataka sukladno Općoj uredbi o zaštiti p</w:t>
      </w:r>
      <w:r w:rsidR="00DC43B9" w:rsidRPr="00CD6F2F">
        <w:rPr>
          <w:sz w:val="24"/>
          <w:szCs w:val="24"/>
          <w:lang w:bidi="ar-SA"/>
        </w:rPr>
        <w:t>odataka</w:t>
      </w:r>
      <w:r w:rsidR="004560CE">
        <w:rPr>
          <w:sz w:val="24"/>
          <w:szCs w:val="24"/>
          <w:lang w:bidi="ar-SA"/>
        </w:rPr>
        <w:t xml:space="preserve"> u svrhu natječajnog postupka</w:t>
      </w:r>
      <w:r w:rsidRPr="00CD6F2F">
        <w:rPr>
          <w:sz w:val="24"/>
          <w:szCs w:val="24"/>
          <w:lang w:bidi="ar-SA"/>
        </w:rPr>
        <w:t>.</w:t>
      </w:r>
    </w:p>
    <w:p w:rsidR="003D76AE" w:rsidRDefault="003D76AE" w:rsidP="003D76AE">
      <w:pPr>
        <w:widowControl/>
        <w:autoSpaceDE/>
        <w:autoSpaceDN/>
        <w:spacing w:before="100" w:beforeAutospacing="1" w:after="100" w:afterAutospacing="1"/>
        <w:rPr>
          <w:sz w:val="24"/>
          <w:szCs w:val="24"/>
          <w:lang w:bidi="ar-SA"/>
        </w:rPr>
      </w:pPr>
      <w:r w:rsidRPr="00CD6F2F">
        <w:rPr>
          <w:sz w:val="24"/>
          <w:szCs w:val="24"/>
          <w:lang w:bidi="ar-SA"/>
        </w:rPr>
        <w:t xml:space="preserve">Natječajna dokumentacija dostavlja se </w:t>
      </w:r>
      <w:r w:rsidR="009F0DB8">
        <w:rPr>
          <w:sz w:val="24"/>
          <w:szCs w:val="24"/>
          <w:lang w:bidi="ar-SA"/>
        </w:rPr>
        <w:t xml:space="preserve">osobno ili poštom </w:t>
      </w:r>
      <w:r w:rsidRPr="00CD6F2F">
        <w:rPr>
          <w:sz w:val="24"/>
          <w:szCs w:val="24"/>
          <w:lang w:bidi="ar-SA"/>
        </w:rPr>
        <w:t xml:space="preserve">na adresu škole: </w:t>
      </w:r>
      <w:r w:rsidR="00DC43B9" w:rsidRPr="00CD6F2F">
        <w:rPr>
          <w:sz w:val="24"/>
          <w:szCs w:val="24"/>
          <w:lang w:bidi="ar-SA"/>
        </w:rPr>
        <w:t xml:space="preserve">OŠ „Drago Gervais“ Brešca, Brešca 6, 51213 </w:t>
      </w:r>
      <w:proofErr w:type="spellStart"/>
      <w:r w:rsidR="00DC43B9" w:rsidRPr="00CD6F2F">
        <w:rPr>
          <w:sz w:val="24"/>
          <w:szCs w:val="24"/>
          <w:lang w:bidi="ar-SA"/>
        </w:rPr>
        <w:t>Jurdani</w:t>
      </w:r>
      <w:proofErr w:type="spellEnd"/>
      <w:r w:rsidRPr="00CD6F2F">
        <w:rPr>
          <w:sz w:val="24"/>
          <w:szCs w:val="24"/>
          <w:lang w:bidi="ar-SA"/>
        </w:rPr>
        <w:t>, s naznakom „za Natječaj</w:t>
      </w:r>
      <w:r w:rsidR="007E5619">
        <w:rPr>
          <w:sz w:val="24"/>
          <w:szCs w:val="24"/>
          <w:lang w:bidi="ar-SA"/>
        </w:rPr>
        <w:t xml:space="preserve"> </w:t>
      </w:r>
      <w:r w:rsidR="007066E5">
        <w:rPr>
          <w:sz w:val="24"/>
          <w:szCs w:val="24"/>
          <w:lang w:bidi="ar-SA"/>
        </w:rPr>
        <w:t>–</w:t>
      </w:r>
      <w:r w:rsidR="007E5619">
        <w:rPr>
          <w:sz w:val="24"/>
          <w:szCs w:val="24"/>
          <w:lang w:bidi="ar-SA"/>
        </w:rPr>
        <w:t xml:space="preserve"> </w:t>
      </w:r>
      <w:r w:rsidR="001F1678">
        <w:rPr>
          <w:sz w:val="24"/>
          <w:szCs w:val="24"/>
          <w:lang w:bidi="ar-SA"/>
        </w:rPr>
        <w:t>čistač/spremač</w:t>
      </w:r>
      <w:r w:rsidR="00394997">
        <w:rPr>
          <w:sz w:val="24"/>
          <w:szCs w:val="24"/>
          <w:lang w:bidi="ar-SA"/>
        </w:rPr>
        <w:t>“</w:t>
      </w:r>
      <w:r w:rsidRPr="00CD6F2F">
        <w:rPr>
          <w:sz w:val="24"/>
          <w:szCs w:val="24"/>
          <w:lang w:bidi="ar-SA"/>
        </w:rPr>
        <w:t>.</w:t>
      </w:r>
    </w:p>
    <w:p w:rsidR="003D76AE" w:rsidRPr="00CD6F2F" w:rsidRDefault="003D76AE" w:rsidP="003D76AE">
      <w:pPr>
        <w:widowControl/>
        <w:autoSpaceDE/>
        <w:autoSpaceDN/>
        <w:spacing w:before="100" w:beforeAutospacing="1" w:after="100" w:afterAutospacing="1"/>
        <w:rPr>
          <w:sz w:val="24"/>
          <w:szCs w:val="24"/>
          <w:lang w:bidi="ar-SA"/>
        </w:rPr>
      </w:pPr>
      <w:r w:rsidRPr="00CD6F2F">
        <w:rPr>
          <w:sz w:val="24"/>
          <w:szCs w:val="24"/>
          <w:lang w:bidi="ar-SA"/>
        </w:rPr>
        <w:t>Rok za dostavu prijava na ovaj natječaj je 8 dana od dana objave ovog natječaja.</w:t>
      </w:r>
    </w:p>
    <w:p w:rsidR="003D76AE" w:rsidRPr="00CD6F2F" w:rsidRDefault="003D76AE" w:rsidP="003D76AE">
      <w:pPr>
        <w:widowControl/>
        <w:autoSpaceDE/>
        <w:autoSpaceDN/>
        <w:spacing w:before="100" w:beforeAutospacing="1" w:after="100" w:afterAutospacing="1"/>
        <w:rPr>
          <w:sz w:val="24"/>
          <w:szCs w:val="24"/>
          <w:lang w:bidi="ar-SA"/>
        </w:rPr>
      </w:pPr>
      <w:r w:rsidRPr="00CD6F2F">
        <w:rPr>
          <w:sz w:val="24"/>
          <w:szCs w:val="24"/>
          <w:lang w:bidi="ar-SA"/>
        </w:rPr>
        <w:t>Nepotpune i nepravodobne prijave</w:t>
      </w:r>
      <w:r w:rsidR="00D95764">
        <w:rPr>
          <w:sz w:val="24"/>
          <w:szCs w:val="24"/>
          <w:lang w:bidi="ar-SA"/>
        </w:rPr>
        <w:t xml:space="preserve"> te prijave upućene elektr</w:t>
      </w:r>
      <w:r w:rsidR="004560CE">
        <w:rPr>
          <w:sz w:val="24"/>
          <w:szCs w:val="24"/>
          <w:lang w:bidi="ar-SA"/>
        </w:rPr>
        <w:t>o</w:t>
      </w:r>
      <w:r w:rsidR="00D95764">
        <w:rPr>
          <w:sz w:val="24"/>
          <w:szCs w:val="24"/>
          <w:lang w:bidi="ar-SA"/>
        </w:rPr>
        <w:t>ničkom poštom</w:t>
      </w:r>
      <w:r w:rsidRPr="00CD6F2F">
        <w:rPr>
          <w:sz w:val="24"/>
          <w:szCs w:val="24"/>
          <w:lang w:bidi="ar-SA"/>
        </w:rPr>
        <w:t xml:space="preserve"> neće se razmatrati.</w:t>
      </w:r>
    </w:p>
    <w:p w:rsidR="00D17E3C" w:rsidRDefault="003D76AE" w:rsidP="00D17E3C">
      <w:pPr>
        <w:jc w:val="both"/>
        <w:rPr>
          <w:sz w:val="24"/>
          <w:szCs w:val="24"/>
        </w:rPr>
      </w:pPr>
      <w:r w:rsidRPr="00D17E3C">
        <w:rPr>
          <w:sz w:val="24"/>
          <w:szCs w:val="24"/>
          <w:lang w:bidi="ar-SA"/>
        </w:rPr>
        <w:t xml:space="preserve">O rezultatima natječaja kandidati će biti </w:t>
      </w:r>
      <w:r w:rsidR="004560CE" w:rsidRPr="00D17E3C">
        <w:rPr>
          <w:sz w:val="24"/>
          <w:szCs w:val="24"/>
          <w:lang w:bidi="ar-SA"/>
        </w:rPr>
        <w:t xml:space="preserve">pravodobno </w:t>
      </w:r>
      <w:r w:rsidRPr="00D17E3C">
        <w:rPr>
          <w:sz w:val="24"/>
          <w:szCs w:val="24"/>
          <w:lang w:bidi="ar-SA"/>
        </w:rPr>
        <w:t>obaviješteni</w:t>
      </w:r>
      <w:r w:rsidR="00370244" w:rsidRPr="00D17E3C">
        <w:rPr>
          <w:sz w:val="24"/>
          <w:szCs w:val="24"/>
          <w:lang w:bidi="ar-SA"/>
        </w:rPr>
        <w:t xml:space="preserve"> putem web stranice Š</w:t>
      </w:r>
      <w:r w:rsidR="004560CE" w:rsidRPr="00D17E3C">
        <w:rPr>
          <w:sz w:val="24"/>
          <w:szCs w:val="24"/>
          <w:lang w:bidi="ar-SA"/>
        </w:rPr>
        <w:t>kole</w:t>
      </w:r>
      <w:r w:rsidR="004560CE" w:rsidRPr="00D17E3C">
        <w:rPr>
          <w:sz w:val="24"/>
          <w:szCs w:val="24"/>
        </w:rPr>
        <w:t xml:space="preserve"> </w:t>
      </w:r>
      <w:hyperlink r:id="rId9" w:history="1">
        <w:r w:rsidR="00851264" w:rsidRPr="00D17E3C">
          <w:rPr>
            <w:rStyle w:val="Hiperveza"/>
            <w:sz w:val="24"/>
            <w:szCs w:val="24"/>
          </w:rPr>
          <w:t>https://os-dgervais-jurdani.skole.hr/natjecaji-za-zaposljavanje/</w:t>
        </w:r>
      </w:hyperlink>
      <w:r w:rsidR="00851264" w:rsidRPr="00D17E3C">
        <w:rPr>
          <w:sz w:val="24"/>
          <w:szCs w:val="24"/>
        </w:rPr>
        <w:t xml:space="preserve"> .</w:t>
      </w:r>
      <w:r w:rsidR="00D17E3C" w:rsidRPr="00D17E3C">
        <w:rPr>
          <w:sz w:val="24"/>
          <w:szCs w:val="24"/>
        </w:rPr>
        <w:t xml:space="preserve"> </w:t>
      </w:r>
    </w:p>
    <w:p w:rsidR="00D17E3C" w:rsidRPr="00D17E3C" w:rsidRDefault="00D17E3C" w:rsidP="00D17E3C">
      <w:pPr>
        <w:jc w:val="both"/>
        <w:rPr>
          <w:sz w:val="24"/>
          <w:szCs w:val="24"/>
          <w:lang w:val="pl-PL"/>
        </w:rPr>
      </w:pPr>
      <w:r w:rsidRPr="00D17E3C">
        <w:rPr>
          <w:sz w:val="24"/>
          <w:szCs w:val="24"/>
        </w:rPr>
        <w:t>Navedenom objavom rezultata natječaja smatrat će se da su svi kandidati obaviješteni te im se pojedinačne obavijesti neće dostavljati. Iznimno od navedenog, ako se na natječaj prijavi kandidat ili kandidati koji se pozivaju na pravo prednosti pri zapošljavanju prema posebnim propisima sve se kandidate obavještava istim tekstom obavijesti o rezultatima natječaja pisanom poštanskom pošiljkom, pri čemu se kandidate koji se pozivaju na pravo prednosti pri zapošljavanju prema posebnim propisima obavještava pisanom preporučenom poštanskom pošiljkom s povratnicom.</w:t>
      </w:r>
    </w:p>
    <w:p w:rsidR="00F10773" w:rsidRDefault="00F10773" w:rsidP="002E7333">
      <w:pPr>
        <w:pStyle w:val="Bezproreda"/>
        <w:rPr>
          <w:lang w:bidi="ar-SA"/>
        </w:rPr>
      </w:pPr>
    </w:p>
    <w:p w:rsidR="00F10773" w:rsidRDefault="00F10773" w:rsidP="002E7333">
      <w:pPr>
        <w:pStyle w:val="Bezproreda"/>
        <w:rPr>
          <w:lang w:bidi="ar-SA"/>
        </w:rPr>
      </w:pPr>
    </w:p>
    <w:p w:rsidR="002E7333" w:rsidRDefault="00F10773" w:rsidP="002E7333">
      <w:pPr>
        <w:pStyle w:val="Bezproreda"/>
        <w:rPr>
          <w:lang w:bidi="ar-SA"/>
        </w:rPr>
      </w:pPr>
      <w:r>
        <w:rPr>
          <w:lang w:bidi="ar-SA"/>
        </w:rPr>
        <w:tab/>
      </w:r>
      <w:r w:rsidR="000C3FA0">
        <w:rPr>
          <w:lang w:bidi="ar-SA"/>
        </w:rPr>
        <w:tab/>
      </w:r>
      <w:r w:rsidR="000C3FA0">
        <w:rPr>
          <w:lang w:bidi="ar-SA"/>
        </w:rPr>
        <w:tab/>
      </w:r>
      <w:r w:rsidR="002E7333">
        <w:rPr>
          <w:lang w:bidi="ar-SA"/>
        </w:rPr>
        <w:tab/>
      </w:r>
      <w:r w:rsidR="002E7333">
        <w:rPr>
          <w:lang w:bidi="ar-SA"/>
        </w:rPr>
        <w:tab/>
      </w:r>
      <w:r w:rsidR="002E7333">
        <w:rPr>
          <w:lang w:bidi="ar-SA"/>
        </w:rPr>
        <w:tab/>
      </w:r>
      <w:r w:rsidR="002E7333">
        <w:rPr>
          <w:lang w:bidi="ar-SA"/>
        </w:rPr>
        <w:tab/>
      </w:r>
      <w:r w:rsidR="002E7333">
        <w:rPr>
          <w:lang w:bidi="ar-SA"/>
        </w:rPr>
        <w:tab/>
        <w:t>Ravnateljica:</w:t>
      </w:r>
    </w:p>
    <w:p w:rsidR="00B104E1" w:rsidRDefault="007A4F80" w:rsidP="002E7333">
      <w:pPr>
        <w:widowControl/>
        <w:autoSpaceDE/>
        <w:autoSpaceDN/>
        <w:spacing w:before="100" w:beforeAutospacing="1" w:after="100" w:afterAutospacing="1"/>
        <w:rPr>
          <w:lang w:bidi="ar-SA"/>
        </w:rPr>
      </w:pPr>
      <w:r>
        <w:rPr>
          <w:lang w:bidi="ar-SA"/>
        </w:rPr>
        <w:tab/>
      </w:r>
      <w:r w:rsidR="000C3FA0">
        <w:rPr>
          <w:lang w:bidi="ar-SA"/>
        </w:rPr>
        <w:tab/>
      </w:r>
      <w:r w:rsidR="000C3FA0">
        <w:rPr>
          <w:lang w:bidi="ar-SA"/>
        </w:rPr>
        <w:tab/>
      </w:r>
      <w:r w:rsidR="000C3FA0">
        <w:rPr>
          <w:lang w:bidi="ar-SA"/>
        </w:rPr>
        <w:tab/>
      </w:r>
      <w:r w:rsidR="000C3FA0">
        <w:rPr>
          <w:lang w:bidi="ar-SA"/>
        </w:rPr>
        <w:tab/>
      </w:r>
      <w:r w:rsidR="000C3FA0">
        <w:rPr>
          <w:lang w:bidi="ar-SA"/>
        </w:rPr>
        <w:tab/>
      </w:r>
      <w:r w:rsidR="002E7333">
        <w:rPr>
          <w:lang w:bidi="ar-SA"/>
        </w:rPr>
        <w:tab/>
      </w:r>
      <w:r w:rsidR="002E7333">
        <w:rPr>
          <w:lang w:bidi="ar-SA"/>
        </w:rPr>
        <w:tab/>
        <w:t>Dijana Valentin, prof.</w:t>
      </w:r>
      <w:r w:rsidR="002E7333">
        <w:rPr>
          <w:lang w:bidi="ar-SA"/>
        </w:rPr>
        <w:tab/>
      </w:r>
    </w:p>
    <w:p w:rsidR="00DB7B57" w:rsidRDefault="00DB7B57" w:rsidP="00237458">
      <w:pPr>
        <w:pStyle w:val="StandardWeb"/>
        <w:spacing w:before="0" w:beforeAutospacing="0" w:after="0" w:afterAutospacing="0"/>
        <w:rPr>
          <w:color w:val="000000"/>
        </w:rPr>
      </w:pPr>
    </w:p>
    <w:p w:rsidR="00DB7B57" w:rsidRDefault="00DB7B57" w:rsidP="00237458">
      <w:pPr>
        <w:pStyle w:val="StandardWeb"/>
        <w:spacing w:before="0" w:beforeAutospacing="0" w:after="0" w:afterAutospacing="0"/>
        <w:rPr>
          <w:color w:val="000000"/>
        </w:rPr>
      </w:pPr>
    </w:p>
    <w:p w:rsidR="00DB7B57" w:rsidRDefault="00DB7B57" w:rsidP="00237458">
      <w:pPr>
        <w:pStyle w:val="StandardWeb"/>
        <w:spacing w:before="0" w:beforeAutospacing="0" w:after="0" w:afterAutospacing="0"/>
        <w:rPr>
          <w:color w:val="000000"/>
        </w:rPr>
      </w:pPr>
    </w:p>
    <w:p w:rsidR="00DB7B57" w:rsidRDefault="00DB7B57" w:rsidP="00237458">
      <w:pPr>
        <w:pStyle w:val="StandardWeb"/>
        <w:spacing w:before="0" w:beforeAutospacing="0" w:after="0" w:afterAutospacing="0"/>
        <w:rPr>
          <w:color w:val="000000"/>
        </w:rPr>
      </w:pPr>
    </w:p>
    <w:p w:rsidR="00DB7B57" w:rsidRDefault="00DB7B57" w:rsidP="00237458">
      <w:pPr>
        <w:pStyle w:val="StandardWeb"/>
        <w:spacing w:before="0" w:beforeAutospacing="0" w:after="0" w:afterAutospacing="0"/>
        <w:rPr>
          <w:color w:val="000000"/>
        </w:rPr>
      </w:pPr>
    </w:p>
    <w:p w:rsidR="00DB7B57" w:rsidRDefault="00DB7B57" w:rsidP="00237458">
      <w:pPr>
        <w:pStyle w:val="StandardWeb"/>
        <w:spacing w:before="0" w:beforeAutospacing="0" w:after="0" w:afterAutospacing="0"/>
        <w:rPr>
          <w:color w:val="000000"/>
        </w:rPr>
      </w:pPr>
    </w:p>
    <w:p w:rsidR="00237458" w:rsidRPr="001A04AD" w:rsidRDefault="00237458" w:rsidP="00237458">
      <w:pPr>
        <w:pStyle w:val="StandardWeb"/>
        <w:spacing w:before="0" w:beforeAutospacing="0" w:after="0" w:afterAutospacing="0"/>
      </w:pPr>
      <w:r w:rsidRPr="001A04AD">
        <w:t xml:space="preserve">KLASA: </w:t>
      </w:r>
      <w:r w:rsidR="00BB72A9">
        <w:t>112-04/26-01/1</w:t>
      </w:r>
    </w:p>
    <w:p w:rsidR="00237458" w:rsidRPr="001A04AD" w:rsidRDefault="00237458" w:rsidP="00237458">
      <w:pPr>
        <w:widowControl/>
        <w:autoSpaceDE/>
        <w:autoSpaceDN/>
        <w:rPr>
          <w:sz w:val="24"/>
          <w:szCs w:val="24"/>
          <w:lang w:bidi="ar-SA"/>
        </w:rPr>
      </w:pPr>
      <w:r w:rsidRPr="001A04AD">
        <w:rPr>
          <w:sz w:val="24"/>
          <w:szCs w:val="24"/>
          <w:lang w:bidi="ar-SA"/>
        </w:rPr>
        <w:t>URBROJ: 2156-25-01-2</w:t>
      </w:r>
      <w:r w:rsidR="00BB72A9">
        <w:rPr>
          <w:sz w:val="24"/>
          <w:szCs w:val="24"/>
          <w:lang w:bidi="ar-SA"/>
        </w:rPr>
        <w:t>6</w:t>
      </w:r>
      <w:r w:rsidRPr="001A04AD">
        <w:rPr>
          <w:sz w:val="24"/>
          <w:szCs w:val="24"/>
          <w:lang w:bidi="ar-SA"/>
        </w:rPr>
        <w:t>-1</w:t>
      </w:r>
    </w:p>
    <w:p w:rsidR="000C3FA0" w:rsidRPr="001A04AD" w:rsidRDefault="00DB7B57" w:rsidP="007A4F80">
      <w:pPr>
        <w:widowControl/>
        <w:autoSpaceDE/>
        <w:autoSpaceDN/>
        <w:rPr>
          <w:sz w:val="24"/>
          <w:szCs w:val="24"/>
          <w:lang w:bidi="ar-SA"/>
        </w:rPr>
      </w:pPr>
      <w:r w:rsidRPr="001A04AD">
        <w:rPr>
          <w:sz w:val="24"/>
          <w:szCs w:val="24"/>
          <w:lang w:bidi="ar-SA"/>
        </w:rPr>
        <w:t xml:space="preserve">Brešca, </w:t>
      </w:r>
      <w:r w:rsidR="00BB72A9">
        <w:rPr>
          <w:sz w:val="24"/>
          <w:szCs w:val="24"/>
          <w:lang w:bidi="ar-SA"/>
        </w:rPr>
        <w:t>23.2</w:t>
      </w:r>
      <w:r w:rsidR="0039450F">
        <w:rPr>
          <w:sz w:val="24"/>
          <w:szCs w:val="24"/>
          <w:lang w:bidi="ar-SA"/>
        </w:rPr>
        <w:t>.</w:t>
      </w:r>
      <w:r w:rsidR="00BB72A9">
        <w:rPr>
          <w:sz w:val="24"/>
          <w:szCs w:val="24"/>
          <w:lang w:bidi="ar-SA"/>
        </w:rPr>
        <w:t>2026</w:t>
      </w:r>
      <w:r w:rsidR="00237458" w:rsidRPr="001A04AD">
        <w:rPr>
          <w:sz w:val="24"/>
          <w:szCs w:val="24"/>
          <w:lang w:bidi="ar-SA"/>
        </w:rPr>
        <w:t>.</w:t>
      </w:r>
      <w:bookmarkStart w:id="0" w:name="_GoBack"/>
      <w:bookmarkEnd w:id="0"/>
    </w:p>
    <w:sectPr w:rsidR="000C3FA0" w:rsidRPr="001A04AD" w:rsidSect="00DB7B57">
      <w:type w:val="continuous"/>
      <w:pgSz w:w="11910" w:h="16840"/>
      <w:pgMar w:top="1320" w:right="1320" w:bottom="567"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35DB1"/>
    <w:multiLevelType w:val="hybridMultilevel"/>
    <w:tmpl w:val="31448A7A"/>
    <w:lvl w:ilvl="0" w:tplc="DF5EB918">
      <w:numFmt w:val="bullet"/>
      <w:lvlText w:val="-"/>
      <w:lvlJc w:val="left"/>
      <w:pPr>
        <w:ind w:left="836" w:hanging="348"/>
      </w:pPr>
      <w:rPr>
        <w:rFonts w:ascii="Times New Roman" w:eastAsia="Times New Roman" w:hAnsi="Times New Roman" w:cs="Times New Roman" w:hint="default"/>
        <w:spacing w:val="-4"/>
        <w:w w:val="99"/>
        <w:sz w:val="24"/>
        <w:szCs w:val="24"/>
        <w:lang w:val="hr-HR" w:eastAsia="hr-HR" w:bidi="hr-HR"/>
      </w:rPr>
    </w:lvl>
    <w:lvl w:ilvl="1" w:tplc="6E4487B6">
      <w:numFmt w:val="bullet"/>
      <w:lvlText w:val="•"/>
      <w:lvlJc w:val="left"/>
      <w:pPr>
        <w:ind w:left="1684" w:hanging="348"/>
      </w:pPr>
      <w:rPr>
        <w:rFonts w:hint="default"/>
        <w:lang w:val="hr-HR" w:eastAsia="hr-HR" w:bidi="hr-HR"/>
      </w:rPr>
    </w:lvl>
    <w:lvl w:ilvl="2" w:tplc="D0F85C8E">
      <w:numFmt w:val="bullet"/>
      <w:lvlText w:val="•"/>
      <w:lvlJc w:val="left"/>
      <w:pPr>
        <w:ind w:left="2529" w:hanging="348"/>
      </w:pPr>
      <w:rPr>
        <w:rFonts w:hint="default"/>
        <w:lang w:val="hr-HR" w:eastAsia="hr-HR" w:bidi="hr-HR"/>
      </w:rPr>
    </w:lvl>
    <w:lvl w:ilvl="3" w:tplc="124E9842">
      <w:numFmt w:val="bullet"/>
      <w:lvlText w:val="•"/>
      <w:lvlJc w:val="left"/>
      <w:pPr>
        <w:ind w:left="3373" w:hanging="348"/>
      </w:pPr>
      <w:rPr>
        <w:rFonts w:hint="default"/>
        <w:lang w:val="hr-HR" w:eastAsia="hr-HR" w:bidi="hr-HR"/>
      </w:rPr>
    </w:lvl>
    <w:lvl w:ilvl="4" w:tplc="8CF2A3EA">
      <w:numFmt w:val="bullet"/>
      <w:lvlText w:val="•"/>
      <w:lvlJc w:val="left"/>
      <w:pPr>
        <w:ind w:left="4218" w:hanging="348"/>
      </w:pPr>
      <w:rPr>
        <w:rFonts w:hint="default"/>
        <w:lang w:val="hr-HR" w:eastAsia="hr-HR" w:bidi="hr-HR"/>
      </w:rPr>
    </w:lvl>
    <w:lvl w:ilvl="5" w:tplc="B68CB424">
      <w:numFmt w:val="bullet"/>
      <w:lvlText w:val="•"/>
      <w:lvlJc w:val="left"/>
      <w:pPr>
        <w:ind w:left="5063" w:hanging="348"/>
      </w:pPr>
      <w:rPr>
        <w:rFonts w:hint="default"/>
        <w:lang w:val="hr-HR" w:eastAsia="hr-HR" w:bidi="hr-HR"/>
      </w:rPr>
    </w:lvl>
    <w:lvl w:ilvl="6" w:tplc="38741D0C">
      <w:numFmt w:val="bullet"/>
      <w:lvlText w:val="•"/>
      <w:lvlJc w:val="left"/>
      <w:pPr>
        <w:ind w:left="5907" w:hanging="348"/>
      </w:pPr>
      <w:rPr>
        <w:rFonts w:hint="default"/>
        <w:lang w:val="hr-HR" w:eastAsia="hr-HR" w:bidi="hr-HR"/>
      </w:rPr>
    </w:lvl>
    <w:lvl w:ilvl="7" w:tplc="DE8E997A">
      <w:numFmt w:val="bullet"/>
      <w:lvlText w:val="•"/>
      <w:lvlJc w:val="left"/>
      <w:pPr>
        <w:ind w:left="6752" w:hanging="348"/>
      </w:pPr>
      <w:rPr>
        <w:rFonts w:hint="default"/>
        <w:lang w:val="hr-HR" w:eastAsia="hr-HR" w:bidi="hr-HR"/>
      </w:rPr>
    </w:lvl>
    <w:lvl w:ilvl="8" w:tplc="4F06FAB8">
      <w:numFmt w:val="bullet"/>
      <w:lvlText w:val="•"/>
      <w:lvlJc w:val="left"/>
      <w:pPr>
        <w:ind w:left="7597" w:hanging="348"/>
      </w:pPr>
      <w:rPr>
        <w:rFonts w:hint="default"/>
        <w:lang w:val="hr-HR" w:eastAsia="hr-HR" w:bidi="hr-HR"/>
      </w:rPr>
    </w:lvl>
  </w:abstractNum>
  <w:abstractNum w:abstractNumId="1" w15:restartNumberingAfterBreak="0">
    <w:nsid w:val="6B9B64CD"/>
    <w:multiLevelType w:val="hybridMultilevel"/>
    <w:tmpl w:val="DC36A8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20E62EC"/>
    <w:multiLevelType w:val="multilevel"/>
    <w:tmpl w:val="98A8F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7F6B8E"/>
    <w:multiLevelType w:val="hybridMultilevel"/>
    <w:tmpl w:val="D292B2AC"/>
    <w:lvl w:ilvl="0" w:tplc="27345100">
      <w:numFmt w:val="bullet"/>
      <w:lvlText w:val="-"/>
      <w:lvlJc w:val="left"/>
      <w:pPr>
        <w:ind w:left="615" w:hanging="140"/>
      </w:pPr>
      <w:rPr>
        <w:rFonts w:ascii="Times New Roman" w:eastAsia="Times New Roman" w:hAnsi="Times New Roman" w:cs="Times New Roman" w:hint="default"/>
        <w:b/>
        <w:bCs/>
        <w:w w:val="99"/>
        <w:sz w:val="24"/>
        <w:szCs w:val="24"/>
        <w:lang w:val="hr-HR" w:eastAsia="hr-HR" w:bidi="hr-HR"/>
      </w:rPr>
    </w:lvl>
    <w:lvl w:ilvl="1" w:tplc="D0B2E976">
      <w:numFmt w:val="bullet"/>
      <w:lvlText w:val="•"/>
      <w:lvlJc w:val="left"/>
      <w:pPr>
        <w:ind w:left="1486" w:hanging="140"/>
      </w:pPr>
      <w:rPr>
        <w:rFonts w:hint="default"/>
        <w:lang w:val="hr-HR" w:eastAsia="hr-HR" w:bidi="hr-HR"/>
      </w:rPr>
    </w:lvl>
    <w:lvl w:ilvl="2" w:tplc="093EE85E">
      <w:numFmt w:val="bullet"/>
      <w:lvlText w:val="•"/>
      <w:lvlJc w:val="left"/>
      <w:pPr>
        <w:ind w:left="2353" w:hanging="140"/>
      </w:pPr>
      <w:rPr>
        <w:rFonts w:hint="default"/>
        <w:lang w:val="hr-HR" w:eastAsia="hr-HR" w:bidi="hr-HR"/>
      </w:rPr>
    </w:lvl>
    <w:lvl w:ilvl="3" w:tplc="E23A8FAA">
      <w:numFmt w:val="bullet"/>
      <w:lvlText w:val="•"/>
      <w:lvlJc w:val="left"/>
      <w:pPr>
        <w:ind w:left="3219" w:hanging="140"/>
      </w:pPr>
      <w:rPr>
        <w:rFonts w:hint="default"/>
        <w:lang w:val="hr-HR" w:eastAsia="hr-HR" w:bidi="hr-HR"/>
      </w:rPr>
    </w:lvl>
    <w:lvl w:ilvl="4" w:tplc="0C3E1B10">
      <w:numFmt w:val="bullet"/>
      <w:lvlText w:val="•"/>
      <w:lvlJc w:val="left"/>
      <w:pPr>
        <w:ind w:left="4086" w:hanging="140"/>
      </w:pPr>
      <w:rPr>
        <w:rFonts w:hint="default"/>
        <w:lang w:val="hr-HR" w:eastAsia="hr-HR" w:bidi="hr-HR"/>
      </w:rPr>
    </w:lvl>
    <w:lvl w:ilvl="5" w:tplc="A5042276">
      <w:numFmt w:val="bullet"/>
      <w:lvlText w:val="•"/>
      <w:lvlJc w:val="left"/>
      <w:pPr>
        <w:ind w:left="4953" w:hanging="140"/>
      </w:pPr>
      <w:rPr>
        <w:rFonts w:hint="default"/>
        <w:lang w:val="hr-HR" w:eastAsia="hr-HR" w:bidi="hr-HR"/>
      </w:rPr>
    </w:lvl>
    <w:lvl w:ilvl="6" w:tplc="60340C7C">
      <w:numFmt w:val="bullet"/>
      <w:lvlText w:val="•"/>
      <w:lvlJc w:val="left"/>
      <w:pPr>
        <w:ind w:left="5819" w:hanging="140"/>
      </w:pPr>
      <w:rPr>
        <w:rFonts w:hint="default"/>
        <w:lang w:val="hr-HR" w:eastAsia="hr-HR" w:bidi="hr-HR"/>
      </w:rPr>
    </w:lvl>
    <w:lvl w:ilvl="7" w:tplc="3A5A2014">
      <w:numFmt w:val="bullet"/>
      <w:lvlText w:val="•"/>
      <w:lvlJc w:val="left"/>
      <w:pPr>
        <w:ind w:left="6686" w:hanging="140"/>
      </w:pPr>
      <w:rPr>
        <w:rFonts w:hint="default"/>
        <w:lang w:val="hr-HR" w:eastAsia="hr-HR" w:bidi="hr-HR"/>
      </w:rPr>
    </w:lvl>
    <w:lvl w:ilvl="8" w:tplc="13BA4DAA">
      <w:numFmt w:val="bullet"/>
      <w:lvlText w:val="•"/>
      <w:lvlJc w:val="left"/>
      <w:pPr>
        <w:ind w:left="7553" w:hanging="140"/>
      </w:pPr>
      <w:rPr>
        <w:rFonts w:hint="default"/>
        <w:lang w:val="hr-HR" w:eastAsia="hr-HR" w:bidi="hr-HR"/>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E0"/>
    <w:rsid w:val="00014F1C"/>
    <w:rsid w:val="00015DDA"/>
    <w:rsid w:val="00042D76"/>
    <w:rsid w:val="00086C45"/>
    <w:rsid w:val="000A137E"/>
    <w:rsid w:val="000C3FA0"/>
    <w:rsid w:val="00101789"/>
    <w:rsid w:val="00134FF9"/>
    <w:rsid w:val="00180D45"/>
    <w:rsid w:val="00194CBF"/>
    <w:rsid w:val="001A04AD"/>
    <w:rsid w:val="001C7ED5"/>
    <w:rsid w:val="001F1678"/>
    <w:rsid w:val="00237458"/>
    <w:rsid w:val="00243942"/>
    <w:rsid w:val="002969D8"/>
    <w:rsid w:val="002C45A2"/>
    <w:rsid w:val="002D26AA"/>
    <w:rsid w:val="002E7333"/>
    <w:rsid w:val="00370244"/>
    <w:rsid w:val="0039450F"/>
    <w:rsid w:val="00394997"/>
    <w:rsid w:val="003C76D2"/>
    <w:rsid w:val="003D76AE"/>
    <w:rsid w:val="003E5D7F"/>
    <w:rsid w:val="00415EF0"/>
    <w:rsid w:val="00437CA2"/>
    <w:rsid w:val="004560CE"/>
    <w:rsid w:val="004C7CD7"/>
    <w:rsid w:val="005220C2"/>
    <w:rsid w:val="005C5E0A"/>
    <w:rsid w:val="005D5362"/>
    <w:rsid w:val="005F0EA5"/>
    <w:rsid w:val="00616A56"/>
    <w:rsid w:val="006729B8"/>
    <w:rsid w:val="006E0218"/>
    <w:rsid w:val="006E509E"/>
    <w:rsid w:val="007066E5"/>
    <w:rsid w:val="00757C1E"/>
    <w:rsid w:val="007A4F80"/>
    <w:rsid w:val="007E20F5"/>
    <w:rsid w:val="007E5619"/>
    <w:rsid w:val="0083088D"/>
    <w:rsid w:val="00851264"/>
    <w:rsid w:val="00904F0B"/>
    <w:rsid w:val="009F0DB8"/>
    <w:rsid w:val="009F1DD3"/>
    <w:rsid w:val="009F362B"/>
    <w:rsid w:val="00A04BE0"/>
    <w:rsid w:val="00A376A4"/>
    <w:rsid w:val="00B074FD"/>
    <w:rsid w:val="00B104E1"/>
    <w:rsid w:val="00B2022E"/>
    <w:rsid w:val="00BB13EE"/>
    <w:rsid w:val="00BB72A9"/>
    <w:rsid w:val="00BE4FB5"/>
    <w:rsid w:val="00BF7B80"/>
    <w:rsid w:val="00C53398"/>
    <w:rsid w:val="00C67E1D"/>
    <w:rsid w:val="00C75881"/>
    <w:rsid w:val="00C77362"/>
    <w:rsid w:val="00CD6F2F"/>
    <w:rsid w:val="00CF108A"/>
    <w:rsid w:val="00D17E3C"/>
    <w:rsid w:val="00D95764"/>
    <w:rsid w:val="00DA2BCC"/>
    <w:rsid w:val="00DB7B57"/>
    <w:rsid w:val="00DC43B9"/>
    <w:rsid w:val="00DD1BAC"/>
    <w:rsid w:val="00DD41E4"/>
    <w:rsid w:val="00F10131"/>
    <w:rsid w:val="00F10773"/>
    <w:rsid w:val="00F976E9"/>
    <w:rsid w:val="00FF34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D3F0"/>
  <w15:docId w15:val="{197E4206-7CA1-4FDB-B05F-B2D977B1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hr-HR" w:eastAsia="hr-HR" w:bidi="hr-HR"/>
    </w:rPr>
  </w:style>
  <w:style w:type="paragraph" w:styleId="Naslov2">
    <w:name w:val="heading 2"/>
    <w:basedOn w:val="Normal"/>
    <w:link w:val="Naslov2Char"/>
    <w:uiPriority w:val="9"/>
    <w:qFormat/>
    <w:rsid w:val="00DA2BCC"/>
    <w:pPr>
      <w:widowControl/>
      <w:autoSpaceDE/>
      <w:autoSpaceDN/>
      <w:spacing w:before="100" w:beforeAutospacing="1" w:after="100" w:afterAutospacing="1"/>
      <w:outlineLvl w:val="1"/>
    </w:pPr>
    <w:rPr>
      <w:b/>
      <w:bCs/>
      <w:sz w:val="36"/>
      <w:szCs w:val="36"/>
      <w:lang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116"/>
    </w:pPr>
    <w:rPr>
      <w:b/>
      <w:bCs/>
      <w:sz w:val="24"/>
      <w:szCs w:val="24"/>
    </w:rPr>
  </w:style>
  <w:style w:type="paragraph" w:styleId="Odlomakpopisa">
    <w:name w:val="List Paragraph"/>
    <w:basedOn w:val="Normal"/>
    <w:uiPriority w:val="1"/>
    <w:qFormat/>
    <w:pPr>
      <w:ind w:left="836" w:hanging="360"/>
    </w:pPr>
  </w:style>
  <w:style w:type="paragraph" w:customStyle="1" w:styleId="TableParagraph">
    <w:name w:val="Table Paragraph"/>
    <w:basedOn w:val="Normal"/>
    <w:uiPriority w:val="1"/>
    <w:qFormat/>
  </w:style>
  <w:style w:type="paragraph" w:styleId="StandardWeb">
    <w:name w:val="Normal (Web)"/>
    <w:basedOn w:val="Normal"/>
    <w:uiPriority w:val="99"/>
    <w:semiHidden/>
    <w:unhideWhenUsed/>
    <w:rsid w:val="003D76AE"/>
    <w:pPr>
      <w:widowControl/>
      <w:autoSpaceDE/>
      <w:autoSpaceDN/>
      <w:spacing w:before="100" w:beforeAutospacing="1" w:after="100" w:afterAutospacing="1"/>
    </w:pPr>
    <w:rPr>
      <w:sz w:val="24"/>
      <w:szCs w:val="24"/>
      <w:lang w:bidi="ar-SA"/>
    </w:rPr>
  </w:style>
  <w:style w:type="character" w:styleId="Istaknuto">
    <w:name w:val="Emphasis"/>
    <w:basedOn w:val="Zadanifontodlomka"/>
    <w:uiPriority w:val="20"/>
    <w:qFormat/>
    <w:rsid w:val="003D76AE"/>
    <w:rPr>
      <w:i/>
      <w:iCs/>
    </w:rPr>
  </w:style>
  <w:style w:type="character" w:styleId="Naglaeno">
    <w:name w:val="Strong"/>
    <w:basedOn w:val="Zadanifontodlomka"/>
    <w:uiPriority w:val="22"/>
    <w:qFormat/>
    <w:rsid w:val="003D76AE"/>
    <w:rPr>
      <w:b/>
      <w:bCs/>
    </w:rPr>
  </w:style>
  <w:style w:type="character" w:styleId="Hiperveza">
    <w:name w:val="Hyperlink"/>
    <w:basedOn w:val="Zadanifontodlomka"/>
    <w:uiPriority w:val="99"/>
    <w:unhideWhenUsed/>
    <w:rsid w:val="003D76AE"/>
    <w:rPr>
      <w:color w:val="0000FF"/>
      <w:u w:val="single"/>
    </w:rPr>
  </w:style>
  <w:style w:type="paragraph" w:styleId="Bezproreda">
    <w:name w:val="No Spacing"/>
    <w:uiPriority w:val="1"/>
    <w:qFormat/>
    <w:rsid w:val="00B2022E"/>
    <w:rPr>
      <w:rFonts w:ascii="Times New Roman" w:eastAsia="Times New Roman" w:hAnsi="Times New Roman" w:cs="Times New Roman"/>
      <w:lang w:val="hr-HR" w:eastAsia="hr-HR" w:bidi="hr-HR"/>
    </w:rPr>
  </w:style>
  <w:style w:type="paragraph" w:styleId="Tekstbalonia">
    <w:name w:val="Balloon Text"/>
    <w:basedOn w:val="Normal"/>
    <w:link w:val="TekstbaloniaChar"/>
    <w:uiPriority w:val="99"/>
    <w:semiHidden/>
    <w:unhideWhenUsed/>
    <w:rsid w:val="00904F0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04F0B"/>
    <w:rPr>
      <w:rFonts w:ascii="Segoe UI" w:eastAsia="Times New Roman" w:hAnsi="Segoe UI" w:cs="Segoe UI"/>
      <w:sz w:val="18"/>
      <w:szCs w:val="18"/>
      <w:lang w:val="hr-HR" w:eastAsia="hr-HR" w:bidi="hr-HR"/>
    </w:rPr>
  </w:style>
  <w:style w:type="character" w:customStyle="1" w:styleId="Naslov2Char">
    <w:name w:val="Naslov 2 Char"/>
    <w:basedOn w:val="Zadanifontodlomka"/>
    <w:link w:val="Naslov2"/>
    <w:uiPriority w:val="9"/>
    <w:rsid w:val="00DA2BCC"/>
    <w:rPr>
      <w:rFonts w:ascii="Times New Roman" w:eastAsia="Times New Roman" w:hAnsi="Times New Roman" w:cs="Times New Roman"/>
      <w:b/>
      <w:bCs/>
      <w:sz w:val="36"/>
      <w:szCs w:val="36"/>
      <w:lang w:val="hr-HR" w:eastAsia="hr-HR"/>
    </w:rPr>
  </w:style>
  <w:style w:type="paragraph" w:customStyle="1" w:styleId="Default">
    <w:name w:val="Default"/>
    <w:rsid w:val="004C7CD7"/>
    <w:pPr>
      <w:widowControl/>
      <w:adjustRightInd w:val="0"/>
    </w:pPr>
    <w:rPr>
      <w:rFonts w:ascii="Times New Roman" w:hAnsi="Times New Roman" w:cs="Times New Roman"/>
      <w:color w:val="000000"/>
      <w:sz w:val="24"/>
      <w:szCs w:val="24"/>
      <w:lang w:val="hr-HR"/>
    </w:rPr>
  </w:style>
  <w:style w:type="character" w:styleId="SlijeenaHiperveza">
    <w:name w:val="FollowedHyperlink"/>
    <w:basedOn w:val="Zadanifontodlomka"/>
    <w:uiPriority w:val="99"/>
    <w:semiHidden/>
    <w:unhideWhenUsed/>
    <w:rsid w:val="007066E5"/>
    <w:rPr>
      <w:color w:val="800080" w:themeColor="followedHyperlink"/>
      <w:u w:val="single"/>
    </w:rPr>
  </w:style>
  <w:style w:type="character" w:customStyle="1" w:styleId="markedcontent">
    <w:name w:val="markedcontent"/>
    <w:rsid w:val="001F1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08982">
      <w:bodyDiv w:val="1"/>
      <w:marLeft w:val="0"/>
      <w:marRight w:val="0"/>
      <w:marTop w:val="0"/>
      <w:marBottom w:val="0"/>
      <w:divBdr>
        <w:top w:val="none" w:sz="0" w:space="0" w:color="auto"/>
        <w:left w:val="none" w:sz="0" w:space="0" w:color="auto"/>
        <w:bottom w:val="none" w:sz="0" w:space="0" w:color="auto"/>
        <w:right w:val="none" w:sz="0" w:space="0" w:color="auto"/>
      </w:divBdr>
    </w:div>
    <w:div w:id="333920245">
      <w:bodyDiv w:val="1"/>
      <w:marLeft w:val="0"/>
      <w:marRight w:val="0"/>
      <w:marTop w:val="0"/>
      <w:marBottom w:val="0"/>
      <w:divBdr>
        <w:top w:val="none" w:sz="0" w:space="0" w:color="auto"/>
        <w:left w:val="none" w:sz="0" w:space="0" w:color="auto"/>
        <w:bottom w:val="none" w:sz="0" w:space="0" w:color="auto"/>
        <w:right w:val="none" w:sz="0" w:space="0" w:color="auto"/>
      </w:divBdr>
    </w:div>
    <w:div w:id="935478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dgervais-jurdani.skole.hr/natjecaji-za-zaposljavanje/" TargetMode="External"/><Relationship Id="rId3" Type="http://schemas.openxmlformats.org/officeDocument/2006/relationships/settings" Target="settings.xml"/><Relationship Id="rId7" Type="http://schemas.openxmlformats.org/officeDocument/2006/relationships/hyperlink" Target="https://os-dgervais-jurdani.skole.hr/opci-akti-sko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1" Type="http://schemas.openxmlformats.org/officeDocument/2006/relationships/theme" Target="theme/theme1.xm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s-dgervais-jurdani.skole.hr/natjecaji-za-zaposljavan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1081</Words>
  <Characters>6166</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Predmet: Objava natječaja</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Predmet: Objava natječaja</dc:title>
  <dc:creator>tajnica</dc:creator>
  <cp:lastModifiedBy>Korisnik</cp:lastModifiedBy>
  <cp:revision>3</cp:revision>
  <cp:lastPrinted>2025-11-25T10:23:00Z</cp:lastPrinted>
  <dcterms:created xsi:type="dcterms:W3CDTF">2026-02-20T11:20:00Z</dcterms:created>
  <dcterms:modified xsi:type="dcterms:W3CDTF">2026-02-20T11:23:00Z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2018-06-21T00:00:00Z</vt:filetime>
  </property>
  <property fmtid="{D5CDD505-2E9C-101B-9397-08002B2CF9AE}" pid="3" name="Creator">
    <vt:lpwstr>Microsoft® Word 2013</vt:lpwstr>
  </property>
  <property fmtid="{D5CDD505-2E9C-101B-9397-08002B2CF9AE}" pid="4" name="LastSaved">
    <vt:filetime>2018-10-04T00:00:00Z</vt:filetime>
  </property>
</Properties>
</file>